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282" w:firstLineChars="1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</w:t>
      </w:r>
    </w:p>
    <w:tbl>
      <w:tblPr>
        <w:tblStyle w:val="5"/>
        <w:tblW w:w="1030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05"/>
        <w:gridCol w:w="1189"/>
        <w:gridCol w:w="757"/>
        <w:gridCol w:w="1308"/>
        <w:gridCol w:w="751"/>
        <w:gridCol w:w="1200"/>
        <w:gridCol w:w="821"/>
        <w:gridCol w:w="1061"/>
        <w:gridCol w:w="273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660" w:hRule="atLeast"/>
        </w:trPr>
        <w:tc>
          <w:tcPr>
            <w:tcW w:w="962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2" w:leftChars="-127" w:hanging="265" w:hangingChars="11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40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3′28″00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3′30″00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4′54″01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 w:ascii="Calibri" w:hAnsi="Calibri" w:cs="Times New Roman"/>
          <w:szCs w:val="21"/>
        </w:rPr>
      </w:pPr>
      <w:r>
        <w:t xml:space="preserve"> </w:t>
      </w:r>
    </w:p>
    <w:p/>
    <w:tbl>
      <w:tblPr>
        <w:tblStyle w:val="5"/>
        <w:tblW w:w="92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26"/>
        <w:gridCol w:w="1073"/>
        <w:gridCol w:w="726"/>
        <w:gridCol w:w="1073"/>
        <w:gridCol w:w="726"/>
        <w:gridCol w:w="1073"/>
        <w:gridCol w:w="726"/>
        <w:gridCol w:w="1362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8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5′14″01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男子1000米评分标准（31-35岁）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5′24″01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366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51"/>
        <w:gridCol w:w="1108"/>
        <w:gridCol w:w="750"/>
        <w:gridCol w:w="1108"/>
        <w:gridCol w:w="750"/>
        <w:gridCol w:w="1108"/>
        <w:gridCol w:w="750"/>
        <w:gridCol w:w="1177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36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男子1000米评分标准（36-40岁）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5′34″01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1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1093"/>
        <w:gridCol w:w="737"/>
        <w:gridCol w:w="1093"/>
        <w:gridCol w:w="737"/>
        <w:gridCol w:w="1093"/>
        <w:gridCol w:w="737"/>
        <w:gridCol w:w="1093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男子1000米评分标准（41-45岁）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6"/>
                <w:szCs w:val="16"/>
              </w:rPr>
              <w:t>5′39″01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366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54"/>
        <w:gridCol w:w="1119"/>
        <w:gridCol w:w="754"/>
        <w:gridCol w:w="1118"/>
        <w:gridCol w:w="754"/>
        <w:gridCol w:w="1118"/>
        <w:gridCol w:w="754"/>
        <w:gridCol w:w="1122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36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男子1000米评分标准（46-50岁）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5′49″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6′09″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6′10″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6′11″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6′12″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6′13″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6′14″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6′15″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6′16″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6′17″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6′18″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5′39″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5′59″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6′19″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0"/>
                <w:szCs w:val="20"/>
              </w:rPr>
              <w:t>6′19″01</w:t>
            </w: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42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1093"/>
        <w:gridCol w:w="737"/>
        <w:gridCol w:w="1093"/>
        <w:gridCol w:w="737"/>
        <w:gridCol w:w="1093"/>
        <w:gridCol w:w="737"/>
        <w:gridCol w:w="1093"/>
        <w:gridCol w:w="737"/>
        <w:gridCol w:w="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2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男子1000米评分标准（51岁及以上）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2" w:type="dxa"/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6′49″01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42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34"/>
        <w:gridCol w:w="1090"/>
        <w:gridCol w:w="734"/>
        <w:gridCol w:w="1090"/>
        <w:gridCol w:w="734"/>
        <w:gridCol w:w="1090"/>
        <w:gridCol w:w="734"/>
        <w:gridCol w:w="1090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2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3′23″00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3′23″60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3′25″40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3′29″00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4′54″01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5′09″01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31"/>
        <w:gridCol w:w="1085"/>
        <w:gridCol w:w="731"/>
        <w:gridCol w:w="1085"/>
        <w:gridCol w:w="731"/>
        <w:gridCol w:w="1085"/>
        <w:gridCol w:w="731"/>
        <w:gridCol w:w="1154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女子800米评分标准（31-35岁）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5′19″01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1093"/>
        <w:gridCol w:w="737"/>
        <w:gridCol w:w="1093"/>
        <w:gridCol w:w="737"/>
        <w:gridCol w:w="1093"/>
        <w:gridCol w:w="737"/>
        <w:gridCol w:w="1093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女子800米评分标准（36-40岁）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5′29″01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1093"/>
        <w:gridCol w:w="737"/>
        <w:gridCol w:w="1093"/>
        <w:gridCol w:w="737"/>
        <w:gridCol w:w="1093"/>
        <w:gridCol w:w="737"/>
        <w:gridCol w:w="1093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女子800米评分标准（41-45岁）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5′44″01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1093"/>
        <w:gridCol w:w="737"/>
        <w:gridCol w:w="1093"/>
        <w:gridCol w:w="737"/>
        <w:gridCol w:w="1093"/>
        <w:gridCol w:w="737"/>
        <w:gridCol w:w="1093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女子800米评分标准（46-50岁）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6′34″01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37"/>
        <w:gridCol w:w="1093"/>
        <w:gridCol w:w="737"/>
        <w:gridCol w:w="1093"/>
        <w:gridCol w:w="737"/>
        <w:gridCol w:w="1093"/>
        <w:gridCol w:w="737"/>
        <w:gridCol w:w="1093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女子800米评分标准（51岁及以上）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7′24″01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67"/>
        <w:gridCol w:w="943"/>
        <w:gridCol w:w="867"/>
        <w:gridCol w:w="943"/>
        <w:gridCol w:w="867"/>
        <w:gridCol w:w="943"/>
        <w:gridCol w:w="867"/>
        <w:gridCol w:w="1044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400米军事障碍测试评分标准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  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2′09"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2′29"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2′49"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3′09"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3′35"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2′19"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2′39"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2′59"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3′19"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3′39"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3′39"01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84"/>
        <w:gridCol w:w="1112"/>
        <w:gridCol w:w="784"/>
        <w:gridCol w:w="1111"/>
        <w:gridCol w:w="783"/>
        <w:gridCol w:w="1003"/>
        <w:gridCol w:w="783"/>
        <w:gridCol w:w="1003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ind w:firstLine="540" w:firstLineChars="15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男子4×10米评分标准（25岁及以下）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9″20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9″26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9″32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9″38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9″44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9″50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9″56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9″62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9″68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9″74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9″80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9″86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9″92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9″98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10″04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10″10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10″16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15″15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10米评分标准（26—30岁）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10米评分标准（31—35岁）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10米评分标准（36—40岁）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10米评分标准（41—45岁）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10米评分标准（46—50岁）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ascii="Arial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10米评分标准（51岁及以上）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18″15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10米评分标准（31-35岁）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10米评分标准（36-40岁）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17″95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10米评分标准（41-45岁）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18″20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18″45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ascii="Arial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10米评分标准（46-50岁）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18″85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5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ascii="Arial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10米评分标准（51岁及以上）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18″20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18″50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18″80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17″90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19″10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19″35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B11"/>
    <w:rsid w:val="000A17D8"/>
    <w:rsid w:val="00595B11"/>
    <w:rsid w:val="00EE7D4B"/>
    <w:rsid w:val="184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29</Pages>
  <Words>4279</Words>
  <Characters>24391</Characters>
  <Lines>203</Lines>
  <Paragraphs>57</Paragraphs>
  <TotalTime>29</TotalTime>
  <ScaleCrop>false</ScaleCrop>
  <LinksUpToDate>false</LinksUpToDate>
  <CharactersWithSpaces>28613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2021-08-23T02:30:00Z</dcterms:created>
  <dc:creator>Windows 用户</dc:creator>
  <cp:lastModifiedBy>陈胤文</cp:lastModifiedBy>
  <dcterms:modified xsi:type="dcterms:W3CDTF">2021-08-24T03:52:11Z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887D9C790EE84B3BA8AC578A9F7ABC3A</vt:lpwstr>
  </property>
</Properties>
</file>