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FC" w:rsidRDefault="00B115FC" w:rsidP="00B115FC">
      <w:pPr>
        <w:jc w:val="center"/>
        <w:rPr>
          <w:rFonts w:ascii="宋体" w:eastAsia="宋体" w:hAnsi="宋体" w:cs="Helvetica"/>
          <w:b/>
          <w:bCs/>
          <w:sz w:val="30"/>
          <w:szCs w:val="30"/>
        </w:rPr>
      </w:pPr>
      <w:r w:rsidRPr="002C50CA">
        <w:rPr>
          <w:rFonts w:ascii="宋体" w:eastAsia="宋体" w:hAnsi="宋体" w:cs="Helvetica"/>
          <w:b/>
          <w:bCs/>
          <w:sz w:val="30"/>
          <w:szCs w:val="30"/>
        </w:rPr>
        <w:t>2019年安顺市组团参加“第七届贵州人才博览会”安顺市卫生健康局下属事业单位</w:t>
      </w:r>
    </w:p>
    <w:p w:rsidR="00B115FC" w:rsidRDefault="00B115FC" w:rsidP="00B115FC">
      <w:pPr>
        <w:jc w:val="center"/>
        <w:rPr>
          <w:sz w:val="24"/>
          <w:szCs w:val="24"/>
        </w:rPr>
      </w:pPr>
      <w:r w:rsidRPr="002C50CA">
        <w:rPr>
          <w:rFonts w:ascii="宋体" w:eastAsia="宋体" w:hAnsi="宋体" w:cs="Helvetica"/>
          <w:b/>
          <w:bCs/>
          <w:sz w:val="30"/>
          <w:szCs w:val="30"/>
        </w:rPr>
        <w:t>安顺市疾病预防控制中心引聘</w:t>
      </w:r>
      <w:r w:rsidR="0038743F">
        <w:rPr>
          <w:rFonts w:ascii="宋体" w:eastAsia="宋体" w:hAnsi="宋体" w:cs="Helvetica" w:hint="eastAsia"/>
          <w:b/>
          <w:bCs/>
          <w:sz w:val="30"/>
          <w:szCs w:val="30"/>
        </w:rPr>
        <w:t>考试</w:t>
      </w:r>
      <w:r>
        <w:rPr>
          <w:rFonts w:ascii="宋体" w:eastAsia="宋体" w:hAnsi="宋体" w:cs="Helvetica" w:hint="eastAsia"/>
          <w:b/>
          <w:bCs/>
          <w:sz w:val="30"/>
          <w:szCs w:val="30"/>
        </w:rPr>
        <w:t>总成绩公示</w:t>
      </w:r>
    </w:p>
    <w:tbl>
      <w:tblPr>
        <w:tblStyle w:val="a3"/>
        <w:tblW w:w="0" w:type="auto"/>
        <w:tblInd w:w="720" w:type="dxa"/>
        <w:tblLook w:val="04A0"/>
      </w:tblPr>
      <w:tblGrid>
        <w:gridCol w:w="781"/>
        <w:gridCol w:w="1703"/>
        <w:gridCol w:w="1212"/>
        <w:gridCol w:w="2121"/>
        <w:gridCol w:w="982"/>
        <w:gridCol w:w="1140"/>
        <w:gridCol w:w="1284"/>
        <w:gridCol w:w="1140"/>
        <w:gridCol w:w="2709"/>
      </w:tblGrid>
      <w:tr w:rsidR="00B115FC" w:rsidRPr="00B115FC" w:rsidTr="00B115FC">
        <w:trPr>
          <w:trHeight w:val="1072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>
              <w:rPr>
                <w:rFonts w:cs="Helvetica" w:hint="eastAsia"/>
                <w:b w:val="0"/>
                <w:bCs w:val="0"/>
                <w:sz w:val="24"/>
                <w:szCs w:val="24"/>
              </w:rPr>
              <w:t>排名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准考证号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报考岗位</w:t>
            </w:r>
          </w:p>
        </w:tc>
        <w:tc>
          <w:tcPr>
            <w:tcW w:w="982" w:type="dxa"/>
            <w:vAlign w:val="center"/>
          </w:tcPr>
          <w:p w:rsid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笔试</w:t>
            </w:r>
          </w:p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成绩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折算成绩（60%）</w:t>
            </w:r>
          </w:p>
        </w:tc>
        <w:tc>
          <w:tcPr>
            <w:tcW w:w="1284" w:type="dxa"/>
            <w:vAlign w:val="center"/>
          </w:tcPr>
          <w:p w:rsid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>
              <w:rPr>
                <w:rFonts w:cs="Helvetica" w:hint="eastAsia"/>
                <w:b w:val="0"/>
                <w:bCs w:val="0"/>
                <w:sz w:val="24"/>
                <w:szCs w:val="24"/>
              </w:rPr>
              <w:t>面试</w:t>
            </w:r>
          </w:p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>
              <w:rPr>
                <w:rFonts w:cs="Helvetica" w:hint="eastAsia"/>
                <w:b w:val="0"/>
                <w:bCs w:val="0"/>
                <w:sz w:val="24"/>
                <w:szCs w:val="24"/>
              </w:rPr>
              <w:t>成绩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折算成绩（</w:t>
            </w:r>
            <w:r>
              <w:rPr>
                <w:rFonts w:cs="Helvetica" w:hint="eastAsia"/>
                <w:b w:val="0"/>
                <w:bCs w:val="0"/>
                <w:sz w:val="24"/>
                <w:szCs w:val="24"/>
              </w:rPr>
              <w:t>4</w:t>
            </w: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0%）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>
              <w:rPr>
                <w:rFonts w:cs="Helvetica" w:hint="eastAsia"/>
                <w:b w:val="0"/>
                <w:bCs w:val="0"/>
                <w:sz w:val="24"/>
                <w:szCs w:val="24"/>
              </w:rPr>
              <w:t>总成绩</w:t>
            </w:r>
          </w:p>
        </w:tc>
      </w:tr>
      <w:tr w:rsidR="00B115FC" w:rsidRPr="00B115FC" w:rsidTr="00B115FC">
        <w:trPr>
          <w:trHeight w:val="546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2019052501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proofErr w:type="gramStart"/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黄竹瑶</w:t>
            </w:r>
            <w:proofErr w:type="gramEnd"/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专业技术01岗位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74.5</w:t>
            </w:r>
            <w:r>
              <w:rPr>
                <w:rFonts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44.70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73.40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29.36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74.06</w:t>
            </w:r>
          </w:p>
        </w:tc>
      </w:tr>
      <w:tr w:rsidR="00B115FC" w:rsidRPr="00B115FC" w:rsidTr="00B115FC">
        <w:trPr>
          <w:trHeight w:val="546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2019052509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proofErr w:type="gramStart"/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叶应林</w:t>
            </w:r>
            <w:proofErr w:type="gramEnd"/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专业技术01岗位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72.5</w:t>
            </w:r>
            <w:r>
              <w:rPr>
                <w:rFonts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43.50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74.60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29.84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73.34</w:t>
            </w:r>
          </w:p>
        </w:tc>
      </w:tr>
      <w:tr w:rsidR="00B115FC" w:rsidRPr="00B115FC" w:rsidTr="00B115FC">
        <w:trPr>
          <w:trHeight w:val="546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2019052514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王兰</w:t>
            </w:r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专业技术01岗位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64</w:t>
            </w:r>
            <w:r>
              <w:rPr>
                <w:rFonts w:hint="eastAsia"/>
                <w:b w:val="0"/>
                <w:sz w:val="24"/>
                <w:szCs w:val="24"/>
              </w:rPr>
              <w:t>.00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38.40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75.40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30.16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68.56</w:t>
            </w:r>
          </w:p>
        </w:tc>
      </w:tr>
      <w:tr w:rsidR="00B115FC" w:rsidRPr="00B115FC" w:rsidTr="00B115FC">
        <w:trPr>
          <w:trHeight w:val="526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2019052515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巩瑞芳</w:t>
            </w:r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专业技术01岗位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60.5</w:t>
            </w:r>
            <w:r>
              <w:rPr>
                <w:rFonts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36.30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74.00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29.60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65.90</w:t>
            </w:r>
          </w:p>
        </w:tc>
      </w:tr>
      <w:tr w:rsidR="00B115FC" w:rsidRPr="00B115FC" w:rsidTr="00B115FC">
        <w:trPr>
          <w:trHeight w:val="546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2019052504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胡琴</w:t>
            </w:r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专业技术01岗位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58.5</w:t>
            </w:r>
            <w:r>
              <w:rPr>
                <w:rFonts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35.10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71.20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28.48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63.58</w:t>
            </w:r>
          </w:p>
        </w:tc>
      </w:tr>
      <w:tr w:rsidR="00B115FC" w:rsidRPr="00B115FC" w:rsidTr="00B115FC">
        <w:trPr>
          <w:trHeight w:val="546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2019052510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李雪澜</w:t>
            </w:r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专业技术01岗位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60</w:t>
            </w:r>
            <w:r>
              <w:rPr>
                <w:rFonts w:hint="eastAsia"/>
                <w:b w:val="0"/>
                <w:sz w:val="24"/>
                <w:szCs w:val="24"/>
              </w:rPr>
              <w:t>.00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36.00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36.00</w:t>
            </w:r>
          </w:p>
        </w:tc>
      </w:tr>
      <w:tr w:rsidR="00B115FC" w:rsidRPr="00B115FC" w:rsidTr="00B115FC">
        <w:trPr>
          <w:trHeight w:val="546"/>
        </w:trPr>
        <w:tc>
          <w:tcPr>
            <w:tcW w:w="781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>
              <w:rPr>
                <w:rFonts w:cs="Helvetica" w:hint="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b w:val="0"/>
                <w:sz w:val="24"/>
                <w:szCs w:val="24"/>
              </w:rPr>
              <w:t>2019052544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徐灿灿</w:t>
            </w:r>
          </w:p>
        </w:tc>
        <w:tc>
          <w:tcPr>
            <w:tcW w:w="2121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专业技术02岗位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57.00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34.20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83.60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33.44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83684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67.64</w:t>
            </w:r>
          </w:p>
        </w:tc>
      </w:tr>
      <w:tr w:rsidR="00B115FC" w:rsidRPr="00B115FC" w:rsidTr="00B115FC">
        <w:trPr>
          <w:trHeight w:val="546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>
              <w:rPr>
                <w:rFonts w:cs="Helvetica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2019052538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proofErr w:type="gramStart"/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汪沙</w:t>
            </w:r>
            <w:proofErr w:type="gramEnd"/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专业技术02岗位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58.00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34.80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77.00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30.80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65.60</w:t>
            </w:r>
          </w:p>
        </w:tc>
      </w:tr>
      <w:tr w:rsidR="00B115FC" w:rsidRPr="00B115FC" w:rsidTr="00B115FC">
        <w:trPr>
          <w:trHeight w:val="526"/>
        </w:trPr>
        <w:tc>
          <w:tcPr>
            <w:tcW w:w="78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>
              <w:rPr>
                <w:rFonts w:cs="Helvetica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2019052536</w:t>
            </w:r>
          </w:p>
        </w:tc>
        <w:tc>
          <w:tcPr>
            <w:tcW w:w="121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proofErr w:type="gramStart"/>
            <w:r w:rsidRPr="00B115FC">
              <w:rPr>
                <w:rFonts w:cs="Helvetica" w:hint="eastAsia"/>
                <w:b w:val="0"/>
                <w:bCs w:val="0"/>
                <w:sz w:val="24"/>
                <w:szCs w:val="24"/>
              </w:rPr>
              <w:t>罗祖宇</w:t>
            </w:r>
            <w:proofErr w:type="gramEnd"/>
          </w:p>
        </w:tc>
        <w:tc>
          <w:tcPr>
            <w:tcW w:w="2121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rFonts w:cs="Helvetica"/>
                <w:b w:val="0"/>
                <w:bCs w:val="0"/>
                <w:sz w:val="24"/>
                <w:szCs w:val="24"/>
              </w:rPr>
            </w:pPr>
            <w:r w:rsidRPr="00B115FC">
              <w:rPr>
                <w:rFonts w:hint="eastAsia"/>
                <w:b w:val="0"/>
                <w:sz w:val="24"/>
                <w:szCs w:val="24"/>
              </w:rPr>
              <w:t>专业技术02岗位</w:t>
            </w:r>
          </w:p>
        </w:tc>
        <w:tc>
          <w:tcPr>
            <w:tcW w:w="982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57.00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34.20</w:t>
            </w:r>
          </w:p>
        </w:tc>
        <w:tc>
          <w:tcPr>
            <w:tcW w:w="1284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77.40</w:t>
            </w:r>
          </w:p>
        </w:tc>
        <w:tc>
          <w:tcPr>
            <w:tcW w:w="1140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30.96</w:t>
            </w:r>
          </w:p>
        </w:tc>
        <w:tc>
          <w:tcPr>
            <w:tcW w:w="2709" w:type="dxa"/>
            <w:vAlign w:val="center"/>
          </w:tcPr>
          <w:p w:rsidR="00B115FC" w:rsidRPr="00B115FC" w:rsidRDefault="00B115FC" w:rsidP="001C1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65.16</w:t>
            </w:r>
          </w:p>
        </w:tc>
      </w:tr>
    </w:tbl>
    <w:p w:rsidR="00B115FC" w:rsidRPr="00B115FC" w:rsidRDefault="00B115FC">
      <w:pPr>
        <w:rPr>
          <w:sz w:val="24"/>
          <w:szCs w:val="24"/>
        </w:rPr>
      </w:pPr>
    </w:p>
    <w:sectPr w:rsidR="00B115FC" w:rsidRPr="00B115FC" w:rsidSect="00B115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3F" w:rsidRDefault="0038743F" w:rsidP="0038743F">
      <w:r>
        <w:separator/>
      </w:r>
    </w:p>
  </w:endnote>
  <w:endnote w:type="continuationSeparator" w:id="0">
    <w:p w:rsidR="0038743F" w:rsidRDefault="0038743F" w:rsidP="0038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3F" w:rsidRDefault="0038743F" w:rsidP="0038743F">
      <w:r>
        <w:separator/>
      </w:r>
    </w:p>
  </w:footnote>
  <w:footnote w:type="continuationSeparator" w:id="0">
    <w:p w:rsidR="0038743F" w:rsidRDefault="0038743F" w:rsidP="00387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5FC"/>
    <w:rsid w:val="0038743F"/>
    <w:rsid w:val="00663CC6"/>
    <w:rsid w:val="007C1F9C"/>
    <w:rsid w:val="00B1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F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15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15FC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B11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74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7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2019-06-14T08:28:00Z</dcterms:created>
  <dcterms:modified xsi:type="dcterms:W3CDTF">2019-06-14T08:51:00Z</dcterms:modified>
</cp:coreProperties>
</file>