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附件：</w:t>
      </w:r>
    </w:p>
    <w:p>
      <w:pPr>
        <w:spacing w:line="0" w:lineRule="atLeast"/>
        <w:jc w:val="center"/>
        <w:rPr>
          <w:rFonts w:ascii="方正小标宋简体" w:hAnsi="仿宋" w:eastAsia="方正小标宋简体"/>
          <w:color w:val="000000"/>
          <w:sz w:val="40"/>
          <w:szCs w:val="20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0"/>
          <w:szCs w:val="20"/>
        </w:rPr>
        <w:t>西南地区民航专业工程质量监督站</w:t>
      </w:r>
    </w:p>
    <w:p>
      <w:pPr>
        <w:spacing w:line="0" w:lineRule="atLeast"/>
        <w:jc w:val="center"/>
        <w:rPr>
          <w:rFonts w:ascii="仿宋" w:hAnsi="仿宋"/>
          <w:color w:val="000000"/>
          <w:sz w:val="40"/>
          <w:szCs w:val="20"/>
        </w:rPr>
      </w:pPr>
      <w:r>
        <w:rPr>
          <w:rFonts w:hint="eastAsia" w:ascii="方正小标宋简体" w:hAnsi="仿宋" w:eastAsia="方正小标宋简体"/>
          <w:color w:val="000000"/>
          <w:sz w:val="40"/>
          <w:szCs w:val="20"/>
        </w:rPr>
        <w:t>2020年度人才招聘报名登记表</w:t>
      </w:r>
      <w:bookmarkEnd w:id="0"/>
    </w:p>
    <w:p>
      <w:pPr>
        <w:ind w:firstLine="4860" w:firstLineChars="1350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28"/>
          <w:szCs w:val="28"/>
        </w:rPr>
        <w:t>填报时间：</w:t>
      </w:r>
      <w:r>
        <w:rPr>
          <w:rFonts w:ascii="仿宋" w:hAnsi="仿宋"/>
          <w:sz w:val="28"/>
          <w:szCs w:val="28"/>
        </w:rPr>
        <w:t xml:space="preserve">  </w:t>
      </w:r>
      <w:r>
        <w:rPr>
          <w:rFonts w:hint="eastAsia" w:ascii="仿宋" w:hAnsi="仿宋"/>
          <w:sz w:val="28"/>
          <w:szCs w:val="28"/>
        </w:rPr>
        <w:t>年</w:t>
      </w:r>
      <w:r>
        <w:rPr>
          <w:rFonts w:ascii="仿宋" w:hAnsi="仿宋"/>
          <w:sz w:val="28"/>
          <w:szCs w:val="28"/>
        </w:rPr>
        <w:t xml:space="preserve">   </w:t>
      </w:r>
      <w:r>
        <w:rPr>
          <w:rFonts w:hint="eastAsia" w:ascii="仿宋" w:hAnsi="仿宋"/>
          <w:sz w:val="28"/>
          <w:szCs w:val="28"/>
        </w:rPr>
        <w:t>月</w:t>
      </w:r>
      <w:r>
        <w:rPr>
          <w:rFonts w:ascii="仿宋" w:hAnsi="仿宋"/>
          <w:sz w:val="28"/>
          <w:szCs w:val="28"/>
        </w:rPr>
        <w:t xml:space="preserve">   </w:t>
      </w:r>
      <w:r>
        <w:rPr>
          <w:rFonts w:hint="eastAsia" w:ascii="仿宋" w:hAnsi="仿宋"/>
          <w:sz w:val="28"/>
          <w:szCs w:val="28"/>
        </w:rPr>
        <w:t>日</w:t>
      </w:r>
    </w:p>
    <w:tbl>
      <w:tblPr>
        <w:tblStyle w:val="7"/>
        <w:tblW w:w="95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95"/>
        <w:gridCol w:w="16"/>
        <w:gridCol w:w="211"/>
        <w:gridCol w:w="853"/>
        <w:gridCol w:w="178"/>
        <w:gridCol w:w="347"/>
        <w:gridCol w:w="369"/>
        <w:gridCol w:w="546"/>
        <w:gridCol w:w="716"/>
        <w:gridCol w:w="544"/>
        <w:gridCol w:w="96"/>
        <w:gridCol w:w="429"/>
        <w:gridCol w:w="73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姓 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性 别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入党时间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时    间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职称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任职时间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学  位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毕业院校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毕业院校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工作单位及职务（职级）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特长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历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360" w:lineRule="exact"/>
              <w:ind w:left="1444" w:right="583" w:firstLine="356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奖惩情况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3115" w:hanging="3115" w:hangingChars="1298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ind w:left="3115" w:hanging="3115" w:hangingChars="1298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ind w:left="3115" w:hanging="3115" w:hangingChars="1298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ind w:left="3115" w:hanging="3115" w:hangingChars="1298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社会兼职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近三年年度考核结果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成  员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政治面貌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电子邮箱</w:t>
            </w:r>
          </w:p>
        </w:tc>
        <w:tc>
          <w:tcPr>
            <w:tcW w:w="306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Arial Unicode MS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ind w:firstLine="120" w:firstLineChars="50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手   机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3069" w:type="dxa"/>
            <w:gridSpan w:val="7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办公电话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9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 xml:space="preserve">    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身份证号码</w:t>
            </w:r>
          </w:p>
        </w:tc>
        <w:tc>
          <w:tcPr>
            <w:tcW w:w="3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本人签名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意见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 xml:space="preserve">   </w:t>
            </w:r>
            <w:r>
              <w:rPr>
                <w:rFonts w:ascii="仿宋_GB2312" w:hAnsi="仿宋" w:eastAsia="仿宋_GB2312"/>
                <w:sz w:val="24"/>
                <w:szCs w:val="20"/>
              </w:rPr>
              <w:t xml:space="preserve">                              </w:t>
            </w:r>
            <w:r>
              <w:rPr>
                <w:rFonts w:hint="eastAsia" w:ascii="仿宋_GB2312" w:hAnsi="仿宋" w:eastAsia="仿宋_GB2312"/>
                <w:sz w:val="24"/>
                <w:szCs w:val="20"/>
              </w:rPr>
              <w:t>（单位盖章）   年   月   日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0"/>
              </w:rPr>
              <w:t>备   注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</w:tbl>
    <w:p>
      <w:pPr>
        <w:rPr>
          <w:rFonts w:ascii="仿宋" w:hAnsi="仿宋"/>
          <w:vanish/>
        </w:rPr>
      </w:pPr>
    </w:p>
    <w:sectPr>
      <w:pgSz w:w="11906" w:h="16838"/>
      <w:pgMar w:top="1531" w:right="1418" w:bottom="141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D3"/>
    <w:rsid w:val="000249A1"/>
    <w:rsid w:val="00033A83"/>
    <w:rsid w:val="0004067C"/>
    <w:rsid w:val="00082AA1"/>
    <w:rsid w:val="000A73B7"/>
    <w:rsid w:val="000B4BC5"/>
    <w:rsid w:val="000C13DF"/>
    <w:rsid w:val="000D06A2"/>
    <w:rsid w:val="000F711B"/>
    <w:rsid w:val="00106973"/>
    <w:rsid w:val="00136D47"/>
    <w:rsid w:val="00176178"/>
    <w:rsid w:val="001E1641"/>
    <w:rsid w:val="001E34E0"/>
    <w:rsid w:val="001F0D60"/>
    <w:rsid w:val="00202727"/>
    <w:rsid w:val="00231DB0"/>
    <w:rsid w:val="002560A6"/>
    <w:rsid w:val="002610BE"/>
    <w:rsid w:val="00286046"/>
    <w:rsid w:val="002B50D3"/>
    <w:rsid w:val="002D656C"/>
    <w:rsid w:val="003432E2"/>
    <w:rsid w:val="00365F8E"/>
    <w:rsid w:val="00375665"/>
    <w:rsid w:val="003A3C07"/>
    <w:rsid w:val="003B2237"/>
    <w:rsid w:val="003C606F"/>
    <w:rsid w:val="003C6155"/>
    <w:rsid w:val="003F2C77"/>
    <w:rsid w:val="004034BA"/>
    <w:rsid w:val="004468C5"/>
    <w:rsid w:val="004660B0"/>
    <w:rsid w:val="00473E32"/>
    <w:rsid w:val="00475010"/>
    <w:rsid w:val="00481F91"/>
    <w:rsid w:val="004B182F"/>
    <w:rsid w:val="004B6124"/>
    <w:rsid w:val="004C1872"/>
    <w:rsid w:val="004C6E41"/>
    <w:rsid w:val="00510349"/>
    <w:rsid w:val="00541D64"/>
    <w:rsid w:val="005824A4"/>
    <w:rsid w:val="005A2996"/>
    <w:rsid w:val="005C52D3"/>
    <w:rsid w:val="006211C0"/>
    <w:rsid w:val="00625EB8"/>
    <w:rsid w:val="0064326E"/>
    <w:rsid w:val="00677E82"/>
    <w:rsid w:val="00683E50"/>
    <w:rsid w:val="006912E5"/>
    <w:rsid w:val="006A6976"/>
    <w:rsid w:val="006D1445"/>
    <w:rsid w:val="006D2A32"/>
    <w:rsid w:val="006D6325"/>
    <w:rsid w:val="006E0469"/>
    <w:rsid w:val="007156BA"/>
    <w:rsid w:val="00733254"/>
    <w:rsid w:val="00740E87"/>
    <w:rsid w:val="00753931"/>
    <w:rsid w:val="007B0AD9"/>
    <w:rsid w:val="007C33F9"/>
    <w:rsid w:val="007D63C6"/>
    <w:rsid w:val="0082230D"/>
    <w:rsid w:val="00843D83"/>
    <w:rsid w:val="008775A0"/>
    <w:rsid w:val="008A49C2"/>
    <w:rsid w:val="008A7E0D"/>
    <w:rsid w:val="008F2771"/>
    <w:rsid w:val="00931366"/>
    <w:rsid w:val="0095261F"/>
    <w:rsid w:val="00990FDB"/>
    <w:rsid w:val="009D2607"/>
    <w:rsid w:val="009E0D62"/>
    <w:rsid w:val="00A4322B"/>
    <w:rsid w:val="00A84208"/>
    <w:rsid w:val="00A84CDE"/>
    <w:rsid w:val="00AC251B"/>
    <w:rsid w:val="00AD10A8"/>
    <w:rsid w:val="00AF149F"/>
    <w:rsid w:val="00B47DFE"/>
    <w:rsid w:val="00B61B7A"/>
    <w:rsid w:val="00B647B6"/>
    <w:rsid w:val="00B706B3"/>
    <w:rsid w:val="00B749F5"/>
    <w:rsid w:val="00BA0D75"/>
    <w:rsid w:val="00BA7FB8"/>
    <w:rsid w:val="00BD1DF9"/>
    <w:rsid w:val="00BE10FE"/>
    <w:rsid w:val="00BF4E2F"/>
    <w:rsid w:val="00C45037"/>
    <w:rsid w:val="00C616BB"/>
    <w:rsid w:val="00CA6171"/>
    <w:rsid w:val="00CD77AC"/>
    <w:rsid w:val="00CF43BB"/>
    <w:rsid w:val="00D03976"/>
    <w:rsid w:val="00D06BC0"/>
    <w:rsid w:val="00D27947"/>
    <w:rsid w:val="00DD0E7E"/>
    <w:rsid w:val="00DF5CA4"/>
    <w:rsid w:val="00E14792"/>
    <w:rsid w:val="00E25E3C"/>
    <w:rsid w:val="00E30EE2"/>
    <w:rsid w:val="00EB0B3C"/>
    <w:rsid w:val="00EF2D22"/>
    <w:rsid w:val="00EF6794"/>
    <w:rsid w:val="00F04636"/>
    <w:rsid w:val="00F53B92"/>
    <w:rsid w:val="00F5635B"/>
    <w:rsid w:val="00F62841"/>
    <w:rsid w:val="00F84F66"/>
    <w:rsid w:val="00FA6DEB"/>
    <w:rsid w:val="00FC68AF"/>
    <w:rsid w:val="00FD5D41"/>
    <w:rsid w:val="4FDF2A2B"/>
    <w:rsid w:val="5D5A1602"/>
    <w:rsid w:val="7600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zactive"/>
    <w:basedOn w:val="8"/>
    <w:qFormat/>
    <w:uiPriority w:val="0"/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B6C2C5-BE68-4CE4-8D09-6C882A1FF2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406</Words>
  <Characters>2315</Characters>
  <Lines>19</Lines>
  <Paragraphs>5</Paragraphs>
  <TotalTime>1</TotalTime>
  <ScaleCrop>false</ScaleCrop>
  <LinksUpToDate>false</LinksUpToDate>
  <CharactersWithSpaces>2716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2020-03-16T02:51:00Z</dcterms:created>
  <dc:creator>Windows 用户</dc:creator>
  <cp:lastModifiedBy>user</cp:lastModifiedBy>
  <cp:lastPrinted>2020-04-08T01:44:00Z</cp:lastPrinted>
  <dcterms:modified xsi:type="dcterms:W3CDTF">2020-04-13T01:24:19Z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