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eastAsia="仿宋_GB2312"/>
          <w:sz w:val="32"/>
          <w:szCs w:val="32"/>
        </w:rPr>
        <w:t>毕节市七星关区2020年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易地扶贫搬迁安置点学校教师考调</w:t>
      </w:r>
      <w:r>
        <w:rPr>
          <w:rFonts w:hint="eastAsia" w:ascii="仿宋_GB2312" w:hAnsi="仿宋_GB2312" w:eastAsia="仿宋_GB2312" w:cs="仿宋_GB2312"/>
          <w:sz w:val="32"/>
          <w:szCs w:val="32"/>
        </w:rPr>
        <w:t>和幼教志愿者招募</w:t>
      </w:r>
      <w:r>
        <w:rPr>
          <w:rFonts w:eastAsia="仿宋_GB2312"/>
          <w:sz w:val="32"/>
          <w:szCs w:val="32"/>
        </w:rPr>
        <w:t>考生体温测量</w:t>
      </w:r>
      <w:r>
        <w:rPr>
          <w:rFonts w:hint="eastAsia" w:ascii="仿宋_GB2312" w:hAnsi="仿宋_GB2312" w:eastAsia="仿宋_GB2312" w:cs="仿宋_GB2312"/>
          <w:sz w:val="32"/>
          <w:szCs w:val="32"/>
        </w:rPr>
        <w:t>证明</w:t>
      </w:r>
    </w:p>
    <w:bookmarkEnd w:id="0"/>
    <w:p>
      <w:pPr>
        <w:rPr>
          <w:rFonts w:hint="eastAsia"/>
        </w:rPr>
      </w:pPr>
    </w:p>
    <w:tbl>
      <w:tblPr>
        <w:tblStyle w:val="2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848"/>
        <w:gridCol w:w="2880"/>
        <w:gridCol w:w="1440"/>
        <w:gridCol w:w="180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  名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   别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手机号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准考证号</w:t>
            </w:r>
          </w:p>
        </w:tc>
        <w:tc>
          <w:tcPr>
            <w:tcW w:w="7200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考前14日有否离黔（出省）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考前14日有否高风险地区接触史（如有，请注明具体时间、地点或车次/航班）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考前14日有否发热、咳嗽、呼吸不畅等症状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考生本人承诺，根据防疫要求，本人自考试前14日未离黔（出省），并每日测量体温如实记录，保证以上信息真实、准确、有效。</w:t>
      </w:r>
    </w:p>
    <w:p>
      <w:pPr>
        <w:pBdr>
          <w:bottom w:val="single" w:color="auto" w:sz="6" w:space="1"/>
        </w:pBd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承诺人（考生）：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/>
          <w:sz w:val="28"/>
          <w:szCs w:val="28"/>
        </w:rPr>
        <w:t xml:space="preserve">  日期：2020年   月   日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考生：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/>
          <w:sz w:val="28"/>
          <w:szCs w:val="28"/>
        </w:rPr>
        <w:t>（身份证号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 </w:t>
      </w:r>
      <w:r>
        <w:rPr>
          <w:rFonts w:hint="eastAsia" w:ascii="仿宋" w:hAnsi="仿宋" w:eastAsia="仿宋"/>
          <w:sz w:val="28"/>
          <w:szCs w:val="28"/>
        </w:rPr>
        <w:t>）系我校（教育管理中心、幼儿园）教师（幼教志愿者），根据疫情防控要求，考试前14日连续测量体温正常，考试前14日未离黔（出省），特此证明。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中学（或教育管理中心）主要负责人（签字）：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中学（或教育管理中心）名称（盖章）：</w:t>
      </w:r>
    </w:p>
    <w:p>
      <w:pPr>
        <w:ind w:firstLine="5320" w:firstLineChars="19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2020年   月   日</w:t>
      </w:r>
    </w:p>
    <w:p>
      <w:pPr>
        <w:ind w:firstLine="5320" w:firstLineChars="1900"/>
        <w:rPr>
          <w:rFonts w:hint="eastAsia" w:ascii="仿宋" w:hAnsi="仿宋" w:eastAsia="仿宋"/>
          <w:sz w:val="28"/>
          <w:szCs w:val="28"/>
        </w:rPr>
      </w:pPr>
    </w:p>
    <w:p>
      <w:pPr>
        <w:spacing w:line="56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</w:p>
    <w:p/>
    <w:sectPr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131371"/>
    <w:rsid w:val="5813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2020-07-10T09:10:00Z</dcterms:created>
  <dc:creator>Administrator</dc:creator>
  <cp:lastModifiedBy>Administrator</cp:lastModifiedBy>
  <dcterms:modified xsi:type="dcterms:W3CDTF">2020-07-10T09:12:09Z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