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考场规则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一、应试人员应在考试前30分钟凭准考证、身份证（含临时身份证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，不可使用电子身份证</w:t>
      </w:r>
      <w:r>
        <w:rPr>
          <w:rFonts w:hint="eastAsia" w:ascii="仿宋_GB2312" w:hAnsi="宋体" w:eastAsia="仿宋_GB2312"/>
          <w:sz w:val="28"/>
          <w:szCs w:val="28"/>
        </w:rPr>
        <w:t>）进入考场，对号入座，并将准考证、身份证件放在考桌右上角，以便监考人员查对。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二、迟到30分钟不得进入考场。无准考证、身份证者不得参加考试。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三、应试人员除可携带铅笔、黑色钢笔（签字笔）以及不具备文字储存或音响功能的计算器用于答题使用外，不得携带任何书籍、资料、笔记、纸张及各类无线通讯工具进入考场。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四、应试人员不得要求监考人员解释试题。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五、应试人员应使用铅笔、卷笔刀、黑色钢笔（签字笔）按要求填写相关信息和答题。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六、开考时间到，应试人员方可答题。答题时应保持试卷平整，切勿折损，并保证字迹清楚。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七、应试人员应严格遵守考场纪律，保持考场肃静，不得相互交谈，不得偷看他人答卷或相互核对试卷、答案内容，不得交换试卷或在试卷上设置标记，不得夹带、窥视、抄袭或利用电子设备等作弊，不得在考场内吸烟、随意站立及走动，不得冒名代考。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开考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1.5小时后方可交卷离开考场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八、考试时间结束，应试人员应立即停止答题，将试卷反扣放在桌面上，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待试卷回收无误后方可离开考场，</w:t>
      </w:r>
      <w:r>
        <w:rPr>
          <w:rFonts w:hint="eastAsia" w:ascii="仿宋_GB2312" w:hAnsi="宋体" w:eastAsia="仿宋_GB2312"/>
          <w:sz w:val="28"/>
          <w:szCs w:val="28"/>
        </w:rPr>
        <w:t>不得将试卷带出考场。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九、违纪考生将按照国家有关规定处理。</w:t>
      </w:r>
    </w:p>
    <w:p>
      <w:pPr>
        <w:spacing w:line="500" w:lineRule="exact"/>
        <w:ind w:firstLine="560" w:firstLineChars="200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十、除考点主任、副主任、巡考、监考人员外，其他人员一律不得进入考场。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424D7"/>
    <w:rsid w:val="375D5BE3"/>
    <w:rsid w:val="4B5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2019-07-05T05:35:00Z</dcterms:created>
  <dc:creator>039命中注定</dc:creator>
  <cp:lastModifiedBy>ddd</cp:lastModifiedBy>
  <dcterms:modified xsi:type="dcterms:W3CDTF">2020-07-23T08:54:45Z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