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/>
          <w:b/>
          <w:bCs/>
          <w:szCs w:val="32"/>
        </w:rPr>
      </w:pPr>
    </w:p>
    <w:p>
      <w:pPr>
        <w:pStyle w:val="10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农村义务教育阶段学校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和幼儿园特岗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试教考生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为确保本次招聘</w:t>
      </w:r>
      <w:r>
        <w:rPr>
          <w:rFonts w:hint="eastAsia" w:ascii="仿宋" w:hAnsi="仿宋" w:eastAsia="仿宋"/>
          <w:szCs w:val="32"/>
          <w:lang w:eastAsia="zh-CN"/>
        </w:rPr>
        <w:t>特岗</w:t>
      </w:r>
      <w:r>
        <w:rPr>
          <w:rFonts w:hint="eastAsia" w:ascii="仿宋" w:hAnsi="仿宋" w:eastAsia="仿宋"/>
          <w:szCs w:val="32"/>
        </w:rPr>
        <w:t>教师的试教工作公正、公平有序地进行，特作以下规定：</w:t>
      </w: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2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2"/>
        <w:spacing w:line="240" w:lineRule="atLeas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1.进入试教的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8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12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eastAsia="zh-CN"/>
        </w:rPr>
        <w:t>三</w:t>
      </w:r>
      <w:r>
        <w:rPr>
          <w:rFonts w:hint="eastAsia" w:ascii="仿宋" w:hAnsi="仿宋" w:eastAsia="仿宋"/>
          <w:szCs w:val="32"/>
        </w:rPr>
        <w:t xml:space="preserve"> ）中午12点以后在乌当区政府门户网站</w:t>
      </w:r>
      <w:r>
        <w:rPr>
          <w:rFonts w:hint="eastAsia" w:ascii="仿宋" w:hAnsi="仿宋" w:eastAsia="仿宋"/>
          <w:szCs w:val="32"/>
          <w:u w:val="single"/>
        </w:rPr>
        <w:t>（</w:t>
      </w:r>
      <w:r>
        <w:rPr>
          <w:rFonts w:ascii="仿宋" w:hAnsi="仿宋" w:eastAsia="仿宋"/>
          <w:szCs w:val="32"/>
          <w:u w:val="single"/>
        </w:rPr>
        <w:t>http://www.gzwd.gov.cn/</w:t>
      </w:r>
      <w:r>
        <w:rPr>
          <w:rFonts w:hint="eastAsia" w:ascii="仿宋" w:hAnsi="仿宋" w:eastAsia="仿宋"/>
          <w:szCs w:val="32"/>
          <w:u w:val="single"/>
        </w:rPr>
        <w:t>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日（ 星期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笔试准考证、身份证</w:t>
      </w:r>
      <w:r>
        <w:rPr>
          <w:rFonts w:hint="eastAsia" w:ascii="仿宋" w:hAnsi="仿宋" w:eastAsia="仿宋"/>
          <w:sz w:val="32"/>
          <w:szCs w:val="32"/>
        </w:rPr>
        <w:t>进入试教地点---乌当区第二中学（新添寨新天大道北段171号），考生可乘坐可乘251、253、234、268、103、101、246、247路等公交车，到新天大道贵州肉类联合加工厂站</w:t>
      </w:r>
      <w:r>
        <w:rPr>
          <w:rFonts w:hint="eastAsia" w:ascii="仿宋" w:hAnsi="仿宋" w:eastAsia="仿宋"/>
          <w:sz w:val="32"/>
          <w:szCs w:val="32"/>
          <w:lang w:eastAsia="zh-CN"/>
        </w:rPr>
        <w:t>公路</w:t>
      </w:r>
      <w:r>
        <w:rPr>
          <w:rFonts w:hint="eastAsia" w:ascii="仿宋" w:hAnsi="仿宋" w:eastAsia="仿宋"/>
          <w:sz w:val="32"/>
          <w:szCs w:val="32"/>
        </w:rPr>
        <w:t>对面。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2020年8月13日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2020年8月13日上午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2020年8月13日上午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2020年8月13日上午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2"/>
        <w:spacing w:line="500" w:lineRule="exact"/>
        <w:ind w:left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个组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小学语文、美术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语文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羊场镇小寨小学、新堡乡王岗小学、水田镇杂木小学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  <w:lang w:eastAsia="zh-CN"/>
        </w:rPr>
        <w:t>美术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下坝镇新桃小学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小学英语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东风镇后所小学、下坝镇岩山小学、下坝镇谷金小学、新场镇老棚小学、百宜镇拐九小学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小学数学、信息技术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数学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水田镇杂木小学、羊昌镇黄连小学、新场镇大坝小学、百宜镇中心小学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  <w:lang w:eastAsia="zh-CN"/>
        </w:rPr>
        <w:t>信息技术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新场镇达古小学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羊昌镇第一幼儿园、水田镇中心幼儿园、水田镇中心幼儿园李资分园、水田镇中心幼儿园培鹅分园、下坝镇中心幼儿园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羊场镇马场幼儿园、偏坡乡中心幼儿园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40" w:lineRule="atLeast"/>
        <w:ind w:firstLine="544" w:firstLineChars="17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spacing w:line="240" w:lineRule="atLeast"/>
        <w:ind w:firstLine="566" w:firstLineChars="177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240" w:lineRule="atLeas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  <w:bookmarkStart w:id="0" w:name="_GoBack"/>
      <w:bookmarkEnd w:id="0"/>
    </w:p>
    <w:p>
      <w:pPr>
        <w:spacing w:line="240" w:lineRule="atLeas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试教结束后，在试教室外等待公布成绩，公布成绩后考生在《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spacing w:line="240" w:lineRule="atLeas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联系电话：86410212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240" w:lineRule="atLeast"/>
        <w:jc w:val="center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            </w:t>
      </w:r>
    </w:p>
    <w:p>
      <w:pPr>
        <w:pStyle w:val="10"/>
        <w:wordWrap w:val="0"/>
        <w:spacing w:line="500" w:lineRule="exact"/>
        <w:ind w:left="420" w:right="160" w:firstLine="0" w:firstLineChars="0"/>
        <w:jc w:val="righ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pStyle w:val="10"/>
        <w:spacing w:line="500" w:lineRule="exact"/>
        <w:ind w:left="420" w:firstLine="0" w:firstLineChars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年招聘</w:t>
      </w:r>
      <w:r>
        <w:rPr>
          <w:rFonts w:hint="eastAsia" w:ascii="仿宋" w:hAnsi="仿宋" w:eastAsia="仿宋"/>
          <w:sz w:val="32"/>
          <w:szCs w:val="32"/>
          <w:lang w:eastAsia="zh-CN"/>
        </w:rPr>
        <w:t>农村义务教育阶段学校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和幼儿园</w:t>
      </w:r>
    </w:p>
    <w:p>
      <w:pPr>
        <w:pStyle w:val="10"/>
        <w:spacing w:line="500" w:lineRule="exact"/>
        <w:ind w:left="42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特岗</w:t>
      </w:r>
      <w:r>
        <w:rPr>
          <w:rFonts w:hint="eastAsia" w:ascii="仿宋" w:hAnsi="仿宋" w:eastAsia="仿宋"/>
          <w:sz w:val="32"/>
          <w:szCs w:val="32"/>
        </w:rPr>
        <w:t>教师领导小组办公室</w:t>
      </w:r>
    </w:p>
    <w:p>
      <w:pPr>
        <w:pStyle w:val="10"/>
        <w:spacing w:line="500" w:lineRule="exact"/>
        <w:ind w:left="420" w:right="60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hint="eastAsia"/>
      </w:rPr>
      <w:t>１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29397EC3"/>
    <w:rsid w:val="4AD90A1A"/>
    <w:rsid w:val="56080964"/>
    <w:rsid w:val="7AA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299</Words>
  <Characters>1710</Characters>
  <Lines>14</Lines>
  <Paragraphs>4</Paragraphs>
  <TotalTime>7</TotalTime>
  <ScaleCrop>false</ScaleCrop>
  <LinksUpToDate>false</LinksUpToDate>
  <CharactersWithSpaces>2005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PC1</cp:lastModifiedBy>
  <cp:lastPrinted>2020-08-11T09:13:00Z</cp:lastPrinted>
  <dcterms:modified xsi:type="dcterms:W3CDTF">2020-08-11T09:30:35Z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