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B" w:rsidRDefault="005358CB" w:rsidP="005358CB">
      <w:pPr>
        <w:ind w:leftChars="-200" w:left="-600" w:firstLineChars="138" w:firstLine="610"/>
        <w:jc w:val="center"/>
        <w:rPr>
          <w:rFonts w:ascii="宋体" w:eastAsia="宋体"/>
          <w:b/>
          <w:sz w:val="44"/>
        </w:rPr>
      </w:pPr>
      <w:r>
        <w:rPr>
          <w:rFonts w:ascii="宋体" w:eastAsia="宋体" w:hint="eastAsia"/>
          <w:b/>
          <w:sz w:val="44"/>
        </w:rPr>
        <w:t>面试人员面试须知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一、面试人员面试当日</w:t>
      </w:r>
      <w:r w:rsidR="0041131B">
        <w:rPr>
          <w:rFonts w:ascii="仿宋_GB2312" w:hint="eastAsia"/>
          <w:szCs w:val="30"/>
        </w:rPr>
        <w:t>上午8点</w:t>
      </w:r>
      <w:r>
        <w:rPr>
          <w:rFonts w:ascii="仿宋_GB2312" w:hint="eastAsia"/>
          <w:szCs w:val="30"/>
        </w:rPr>
        <w:t>凭本次</w:t>
      </w:r>
      <w:r w:rsidR="0041131B">
        <w:rPr>
          <w:rFonts w:ascii="仿宋_GB2312" w:hint="eastAsia"/>
          <w:szCs w:val="30"/>
        </w:rPr>
        <w:t>笔</w:t>
      </w:r>
      <w:r>
        <w:rPr>
          <w:rFonts w:ascii="仿宋_GB2312" w:hint="eastAsia"/>
          <w:szCs w:val="30"/>
        </w:rPr>
        <w:t>试准考证、本人第二代有效《居民身份证》（含有效临时身份证）原件进入候考室，</w:t>
      </w:r>
      <w:bookmarkStart w:id="0" w:name="_GoBack"/>
      <w:bookmarkEnd w:id="0"/>
      <w:r w:rsidR="0041131B">
        <w:rPr>
          <w:rFonts w:ascii="仿宋_GB2312" w:hint="eastAsia"/>
          <w:szCs w:val="30"/>
        </w:rPr>
        <w:t xml:space="preserve"> </w:t>
      </w:r>
      <w:r>
        <w:rPr>
          <w:rFonts w:ascii="仿宋_GB2312" w:hint="eastAsia"/>
          <w:szCs w:val="30"/>
        </w:rPr>
        <w:t>8：30仍未到达指定候考室的面试人员视为自动弃权，责任自负。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五、面试中，认真理解和回答主考官提出的问题，注意掌握回答问题的节奏和时间。回答完每道题后，应说“回答完毕”。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六、每一位面试人员面试结束后，应按考场工作人员的安排到指定地点等候，待听取面试成绩后即离开考点。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七、自觉遵守考试纪律，尊重考官和考务工作人员，服从考务工作人员指挥和安排，保持候考室清洁卫生。如有违纪违规行为，按《考试违纪违规行为处理办法》《贵州省人事考试违规违纪行为处理暂行规定》《中华人民共和国刑法修正案（九）》处理。</w:t>
      </w:r>
    </w:p>
    <w:p w:rsidR="00EB6664" w:rsidRDefault="00EB6664"/>
    <w:sectPr w:rsidR="00EB6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B"/>
    <w:rsid w:val="0041131B"/>
    <w:rsid w:val="005358CB"/>
    <w:rsid w:val="00E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B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B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2020-11-03T03:36:00Z</cp:lastPrinted>
  <dcterms:created xsi:type="dcterms:W3CDTF">2020-11-03T03:34:00Z</dcterms:created>
  <dcterms:modified xsi:type="dcterms:W3CDTF">2021-01-11T06:50:00Z</dcterms:modified>
</cp:coreProperties>
</file>