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left"/>
        <w:textAlignment w:val="auto"/>
        <w:rPr>
          <w:rFonts w:hint="eastAsia" w:ascii="仿宋_GB2312" w:hAnsi="仿宋_GB2312" w:eastAsia="仿宋_GB2312" w:cs="仿宋_GB2312"/>
          <w:i w:val="0"/>
          <w:iCs w:val="0"/>
          <w:caps w:val="0"/>
          <w:color w:val="333333"/>
          <w:spacing w:val="0"/>
          <w:sz w:val="32"/>
          <w:szCs w:val="32"/>
          <w:u w:val="none"/>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w:t>
      </w:r>
      <w:r>
        <w:rPr>
          <w:rFonts w:hint="eastAsia" w:ascii="仿宋_GB2312" w:hAnsi="仿宋_GB2312" w:eastAsia="仿宋_GB2312" w:cs="仿宋_GB2312"/>
          <w:i w:val="0"/>
          <w:iCs w:val="0"/>
          <w:caps w:val="0"/>
          <w:color w:val="auto"/>
          <w:spacing w:val="0"/>
          <w:sz w:val="32"/>
          <w:szCs w:val="32"/>
          <w:u w:val="none"/>
          <w:shd w:val="clear" w:fill="FFFFFF"/>
          <w:lang w:val="en-US" w:eastAsia="zh-CN"/>
        </w:rPr>
        <w:t>笔试考试入考区前自行打印</w:t>
      </w:r>
      <w:r>
        <w:rPr>
          <w:rFonts w:hint="eastAsia" w:ascii="仿宋_GB2312" w:hAnsi="仿宋_GB2312" w:eastAsia="仿宋_GB2312" w:cs="仿宋_GB2312"/>
          <w:i w:val="0"/>
          <w:iCs w:val="0"/>
          <w:caps w:val="0"/>
          <w:color w:val="auto"/>
          <w:spacing w:val="0"/>
          <w:sz w:val="32"/>
          <w:szCs w:val="32"/>
          <w:u w:val="none"/>
          <w:shd w:val="clear" w:fill="FFFFFF"/>
        </w:rPr>
        <w:t>签署</w:t>
      </w:r>
      <w:r>
        <w:rPr>
          <w:rFonts w:hint="eastAsia" w:ascii="仿宋_GB2312" w:hAnsi="仿宋_GB2312" w:eastAsia="仿宋_GB2312" w:cs="仿宋_GB2312"/>
          <w:i w:val="0"/>
          <w:iCs w:val="0"/>
          <w:caps w:val="0"/>
          <w:color w:val="auto"/>
          <w:spacing w:val="0"/>
          <w:sz w:val="32"/>
          <w:szCs w:val="32"/>
          <w:u w:val="none"/>
          <w:shd w:val="clear" w:fill="FFFFFF"/>
          <w:lang w:val="en-US" w:eastAsia="zh-CN"/>
        </w:rPr>
        <w:t>并提交</w:t>
      </w:r>
      <w:r>
        <w:rPr>
          <w:rFonts w:hint="eastAsia" w:ascii="仿宋_GB2312" w:hAnsi="仿宋_GB2312" w:eastAsia="仿宋_GB2312" w:cs="仿宋_GB2312"/>
          <w:i w:val="0"/>
          <w:iCs w:val="0"/>
          <w:caps w:val="0"/>
          <w:color w:val="auto"/>
          <w:spacing w:val="0"/>
          <w:sz w:val="32"/>
          <w:szCs w:val="32"/>
          <w:u w:val="none"/>
          <w:shd w:val="clear" w:fill="FFFFFF"/>
        </w:rPr>
        <w:t>《贵州省2021年人事考试新冠肺炎疫情防控告知暨承诺书》，</w:t>
      </w:r>
      <w:r>
        <w:rPr>
          <w:rFonts w:hint="eastAsia" w:ascii="仿宋_GB2312" w:hAnsi="仿宋_GB2312" w:eastAsia="仿宋_GB2312" w:cs="仿宋_GB2312"/>
          <w:i w:val="0"/>
          <w:iCs w:val="0"/>
          <w:caps w:val="0"/>
          <w:color w:val="auto"/>
          <w:spacing w:val="0"/>
          <w:sz w:val="32"/>
          <w:szCs w:val="32"/>
          <w:u w:val="none"/>
          <w:shd w:val="clear" w:fill="FFFFFF"/>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w:t>
      </w:r>
      <w:bookmarkStart w:id="0" w:name="_GoBack"/>
      <w:bookmarkEnd w:id="0"/>
      <w:r>
        <w:rPr>
          <w:rFonts w:hint="eastAsia" w:ascii="仿宋_GB2312" w:hAnsi="仿宋_GB2312" w:eastAsia="仿宋_GB2312" w:cs="仿宋_GB2312"/>
          <w:i w:val="0"/>
          <w:iCs w:val="0"/>
          <w:caps w:val="0"/>
          <w:color w:val="auto"/>
          <w:spacing w:val="0"/>
          <w:sz w:val="32"/>
          <w:szCs w:val="32"/>
          <w:u w:val="none"/>
          <w:shd w:val="clear" w:fill="FFFFFF"/>
        </w:rPr>
        <w:t>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黑体" w:hAnsi="黑体" w:eastAsia="黑体" w:cs="黑体"/>
          <w:i w:val="0"/>
          <w:iCs w:val="0"/>
          <w:color w:val="auto"/>
          <w:sz w:val="32"/>
          <w:szCs w:val="32"/>
          <w:u w:val="none"/>
        </w:rPr>
      </w:pPr>
      <w:r>
        <w:rPr>
          <w:rFonts w:hint="eastAsia" w:ascii="黑体" w:hAnsi="黑体" w:eastAsia="黑体" w:cs="黑体"/>
          <w:i w:val="0"/>
          <w:iCs w:val="0"/>
          <w:caps w:val="0"/>
          <w:color w:val="auto"/>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黑体" w:hAnsi="黑体" w:eastAsia="黑体" w:cs="黑体"/>
          <w:i w:val="0"/>
          <w:iCs w:val="0"/>
          <w:caps w:val="0"/>
          <w:color w:val="auto"/>
          <w:spacing w:val="0"/>
          <w:sz w:val="32"/>
          <w:szCs w:val="32"/>
          <w:u w:val="none"/>
          <w:shd w:val="clear" w:fill="FFFFFF"/>
        </w:rPr>
      </w:pPr>
      <w:r>
        <w:rPr>
          <w:rFonts w:hint="eastAsia" w:ascii="黑体" w:hAnsi="黑体" w:eastAsia="黑体" w:cs="黑体"/>
          <w:i w:val="0"/>
          <w:iCs w:val="0"/>
          <w:caps w:val="0"/>
          <w:color w:val="auto"/>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sectPr>
      <w:pgSz w:w="11906" w:h="16838"/>
      <w:pgMar w:top="1984" w:right="1474"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43DB9"/>
    <w:rsid w:val="3F5229C0"/>
    <w:rsid w:val="4C5B466F"/>
    <w:rsid w:val="59A51719"/>
    <w:rsid w:val="5EA50B75"/>
    <w:rsid w:val="650A6192"/>
    <w:rsid w:val="7E2C0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Vivian</cp:lastModifiedBy>
  <dcterms:modified xsi:type="dcterms:W3CDTF">2021-06-24T07:30:34Z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3AE63ACF752844ED9D5C25F08361842B</vt:lpwstr>
  </property>
</Properties>
</file>