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乌当区2021年农村义务教育阶段学校教师特设岗位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计划招聘笔试考生体温测量登记表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178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927"/>
        <w:gridCol w:w="1537"/>
        <w:gridCol w:w="2618"/>
        <w:gridCol w:w="2096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68" w:hRule="atLeas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57" w:hRule="atLeast"/>
        </w:trPr>
        <w:tc>
          <w:tcPr>
            <w:tcW w:w="101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62" w:hRule="atLeast"/>
        </w:trPr>
        <w:tc>
          <w:tcPr>
            <w:tcW w:w="101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bookmarkStart w:id="0" w:name="_GoBack"/>
      <w:bookmarkEnd w:id="0"/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06C02C31"/>
    <w:rsid w:val="07893630"/>
    <w:rsid w:val="07FB5770"/>
    <w:rsid w:val="0D0A4D5B"/>
    <w:rsid w:val="118B72E9"/>
    <w:rsid w:val="1C852EC2"/>
    <w:rsid w:val="2AC06AF1"/>
    <w:rsid w:val="2C27584C"/>
    <w:rsid w:val="2E7035E1"/>
    <w:rsid w:val="32D54449"/>
    <w:rsid w:val="3924042A"/>
    <w:rsid w:val="3E355029"/>
    <w:rsid w:val="42964B8B"/>
    <w:rsid w:val="4ADB4B09"/>
    <w:rsid w:val="4E9D2CCC"/>
    <w:rsid w:val="5221538F"/>
    <w:rsid w:val="52D025F5"/>
    <w:rsid w:val="56A31167"/>
    <w:rsid w:val="5C9A123A"/>
    <w:rsid w:val="6CAF440F"/>
    <w:rsid w:val="773F10E1"/>
    <w:rsid w:val="77C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2021-07-13T01:57:05Z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A6095F3E89A142098B509532BBD9621D</vt:lpwstr>
  </property>
</Properties>
</file>