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报名材料清单</w:t>
      </w:r>
    </w:p>
    <w:p>
      <w:pPr>
        <w:pStyle w:val="2"/>
      </w:pPr>
    </w:p>
    <w:p>
      <w:pPr>
        <w:pStyle w:val="10"/>
        <w:shd w:val="clear" w:color="auto" w:fill="FFFFFF"/>
        <w:adjustRightInd w:val="0"/>
        <w:snapToGrid w:val="0"/>
        <w:spacing w:beforeAutospacing="0" w:afterAutospacing="0" w:line="52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1.《报名表》签字扫描件和电子版；</w:t>
      </w:r>
    </w:p>
    <w:p>
      <w:pPr>
        <w:pStyle w:val="10"/>
        <w:shd w:val="clear" w:color="auto" w:fill="FFFFFF"/>
        <w:adjustRightInd w:val="0"/>
        <w:snapToGrid w:val="0"/>
        <w:spacing w:beforeAutospacing="0" w:afterAutospacing="0" w:line="52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2.本人身份证扫描件（正、反扫描在一张A4纸上）；</w:t>
      </w:r>
    </w:p>
    <w:p>
      <w:pPr>
        <w:pStyle w:val="10"/>
        <w:shd w:val="clear" w:color="auto" w:fill="FFFFFF"/>
        <w:adjustRightInd w:val="0"/>
        <w:snapToGrid w:val="0"/>
        <w:spacing w:beforeAutospacing="0" w:afterAutospacing="0" w:line="52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3.学历证书扫描件；</w:t>
      </w:r>
    </w:p>
    <w:p>
      <w:pPr>
        <w:pStyle w:val="10"/>
        <w:shd w:val="clear" w:color="auto" w:fill="FFFFFF"/>
        <w:adjustRightInd w:val="0"/>
        <w:snapToGrid w:val="0"/>
        <w:spacing w:beforeAutospacing="0" w:afterAutospacing="0" w:line="52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4.学位证书扫描件；</w:t>
      </w:r>
    </w:p>
    <w:p>
      <w:pPr>
        <w:pStyle w:val="10"/>
        <w:shd w:val="clear" w:color="auto" w:fill="FFFFFF"/>
        <w:adjustRightInd w:val="0"/>
        <w:snapToGrid w:val="0"/>
        <w:spacing w:beforeAutospacing="0" w:afterAutospacing="0" w:line="52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5.学信网关于学历学位证书的查询资料；</w:t>
      </w:r>
    </w:p>
    <w:p>
      <w:pPr>
        <w:pStyle w:val="10"/>
        <w:shd w:val="clear" w:color="auto" w:fill="FFFFFF"/>
        <w:adjustRightInd w:val="0"/>
        <w:snapToGrid w:val="0"/>
        <w:spacing w:beforeAutospacing="0" w:afterAutospacing="0" w:line="52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6.专业技术职称证书扫描件；</w:t>
      </w:r>
    </w:p>
    <w:p>
      <w:pPr>
        <w:pStyle w:val="10"/>
        <w:shd w:val="clear" w:color="auto" w:fill="FFFFFF"/>
        <w:adjustRightInd w:val="0"/>
        <w:snapToGrid w:val="0"/>
        <w:spacing w:beforeAutospacing="0" w:afterAutospacing="0" w:line="52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7.职（执）业资格证书扫描件；</w:t>
      </w:r>
    </w:p>
    <w:p>
      <w:pPr>
        <w:pStyle w:val="10"/>
        <w:shd w:val="clear" w:color="auto" w:fill="FFFFFF"/>
        <w:adjustRightInd w:val="0"/>
        <w:snapToGrid w:val="0"/>
        <w:spacing w:beforeAutospacing="0" w:afterAutospacing="0" w:line="52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8.近年来主要工作业绩（专业技术成果）材料电子文档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扫描件；</w:t>
      </w:r>
    </w:p>
    <w:p>
      <w:pPr>
        <w:pStyle w:val="10"/>
        <w:shd w:val="clear" w:color="auto" w:fill="FFFFFF"/>
        <w:adjustRightInd w:val="0"/>
        <w:snapToGrid w:val="0"/>
        <w:spacing w:beforeAutospacing="0" w:afterAutospacing="0" w:line="52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9.近亲属申报承诺书；</w:t>
      </w:r>
    </w:p>
    <w:p>
      <w:pPr>
        <w:pStyle w:val="10"/>
        <w:shd w:val="clear" w:color="auto" w:fill="FFFFFF"/>
        <w:adjustRightInd w:val="0"/>
        <w:snapToGrid w:val="0"/>
        <w:spacing w:beforeAutospacing="0" w:afterAutospacing="0" w:line="520" w:lineRule="exact"/>
        <w:ind w:firstLine="640" w:firstLineChars="200"/>
        <w:rPr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10.其他相关证明材料电子文档</w:t>
      </w: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及</w:t>
      </w:r>
      <w:bookmarkStart w:id="0" w:name="_GoBack"/>
      <w:bookmarkEnd w:id="0"/>
      <w:r>
        <w:rPr>
          <w:rFonts w:hint="eastAsia" w:ascii="仿宋_GB2312" w:hAnsi="微软雅黑" w:eastAsia="仿宋_GB2312"/>
          <w:color w:val="000000"/>
          <w:sz w:val="32"/>
          <w:szCs w:val="32"/>
        </w:rPr>
        <w:t>扫描件。</w:t>
      </w:r>
    </w:p>
    <w:p/>
    <w:p/>
    <w:p>
      <w:pPr>
        <w:rPr>
          <w:rFonts w:asciiTheme="minorEastAsia" w:hAnsiTheme="minorEastAsia" w:cstheme="minorEastAsia"/>
          <w:sz w:val="32"/>
          <w:szCs w:val="32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40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40"/>
                      </w:rPr>
                      <w:t>- 9 -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Mjc0ODM5YzczM2VkMjRlMGZmZjNkNzcwYjIyNDQifQ=="/>
    <w:docVar w:name="KSO_WPS_MARK_KEY" w:val="15fd2e13-0cda-438a-9ec4-c24ee5670d74"/>
  </w:docVars>
  <w:rsids>
    <w:rsidRoot w:val="02EC6EC0"/>
    <w:rsid w:val="00046630"/>
    <w:rsid w:val="00047EDA"/>
    <w:rsid w:val="0007628B"/>
    <w:rsid w:val="000F1785"/>
    <w:rsid w:val="000F5C42"/>
    <w:rsid w:val="00190A9D"/>
    <w:rsid w:val="001D5D5D"/>
    <w:rsid w:val="002A1172"/>
    <w:rsid w:val="00327E04"/>
    <w:rsid w:val="00424B42"/>
    <w:rsid w:val="00434B0A"/>
    <w:rsid w:val="004D39DD"/>
    <w:rsid w:val="005C46DB"/>
    <w:rsid w:val="0062147C"/>
    <w:rsid w:val="0063509A"/>
    <w:rsid w:val="006461BC"/>
    <w:rsid w:val="006B1329"/>
    <w:rsid w:val="0079167D"/>
    <w:rsid w:val="007E24FF"/>
    <w:rsid w:val="00835639"/>
    <w:rsid w:val="00842670"/>
    <w:rsid w:val="00851702"/>
    <w:rsid w:val="008B3BCB"/>
    <w:rsid w:val="00987440"/>
    <w:rsid w:val="009942A4"/>
    <w:rsid w:val="00A333AF"/>
    <w:rsid w:val="00AB1026"/>
    <w:rsid w:val="00AF241A"/>
    <w:rsid w:val="00B04E46"/>
    <w:rsid w:val="00B700C8"/>
    <w:rsid w:val="00C04D04"/>
    <w:rsid w:val="00C06874"/>
    <w:rsid w:val="00C776B1"/>
    <w:rsid w:val="00CA23EB"/>
    <w:rsid w:val="00D11ADE"/>
    <w:rsid w:val="00D81CF1"/>
    <w:rsid w:val="00DB50BB"/>
    <w:rsid w:val="00DE240B"/>
    <w:rsid w:val="00E36468"/>
    <w:rsid w:val="00E37501"/>
    <w:rsid w:val="00E40732"/>
    <w:rsid w:val="00ED0DB2"/>
    <w:rsid w:val="00F417E5"/>
    <w:rsid w:val="00FE60ED"/>
    <w:rsid w:val="02EC6EC0"/>
    <w:rsid w:val="091C4FBC"/>
    <w:rsid w:val="10E21F6D"/>
    <w:rsid w:val="11532DFA"/>
    <w:rsid w:val="15150FA7"/>
    <w:rsid w:val="1B32070E"/>
    <w:rsid w:val="34101FE6"/>
    <w:rsid w:val="3F4142C5"/>
    <w:rsid w:val="45434B91"/>
    <w:rsid w:val="541F4FCC"/>
    <w:rsid w:val="5B9E5B3D"/>
    <w:rsid w:val="5C4370A8"/>
    <w:rsid w:val="5D9B4B8F"/>
    <w:rsid w:val="63A338B8"/>
    <w:rsid w:val="79F6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link w:val="19"/>
    <w:uiPriority w:val="0"/>
    <w:pPr>
      <w:spacing w:after="120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paragraph" w:customStyle="1" w:styleId="15">
    <w:name w:val="BodyText1I2"/>
    <w:basedOn w:val="16"/>
    <w:qFormat/>
    <w:uiPriority w:val="0"/>
    <w:pPr>
      <w:ind w:firstLine="420" w:firstLineChars="200"/>
    </w:pPr>
  </w:style>
  <w:style w:type="paragraph" w:customStyle="1" w:styleId="16">
    <w:name w:val="BodyTextIndent"/>
    <w:basedOn w:val="1"/>
    <w:qFormat/>
    <w:uiPriority w:val="0"/>
    <w:pPr>
      <w:spacing w:after="120"/>
      <w:ind w:left="420" w:leftChars="200"/>
    </w:pPr>
  </w:style>
  <w:style w:type="paragraph" w:customStyle="1" w:styleId="17">
    <w:name w:val="UserStyle_0"/>
    <w:basedOn w:val="1"/>
    <w:next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8">
    <w:name w:val="列出段落2"/>
    <w:basedOn w:val="1"/>
    <w:qFormat/>
    <w:uiPriority w:val="1"/>
    <w:pPr>
      <w:spacing w:before="149"/>
      <w:ind w:left="229" w:firstLine="631"/>
    </w:pPr>
    <w:rPr>
      <w:rFonts w:ascii="宋体" w:hAnsi="宋体" w:eastAsia="宋体" w:cs="宋体"/>
      <w:lang w:val="zh-CN" w:bidi="zh-CN"/>
    </w:rPr>
  </w:style>
  <w:style w:type="character" w:customStyle="1" w:styleId="19">
    <w:name w:val="正文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920E6-6B4C-4DA3-8B3D-40EF998E27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165</Words>
  <Characters>177</Characters>
  <Lines>52</Lines>
  <Paragraphs>14</Paragraphs>
  <TotalTime>60</TotalTime>
  <ScaleCrop>false</ScaleCrop>
  <LinksUpToDate>false</LinksUpToDate>
  <CharactersWithSpaces>177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2024-05-23T03:32:00Z</dcterms:created>
  <dc:creator>禄祺</dc:creator>
  <cp:lastModifiedBy>双子神偷</cp:lastModifiedBy>
  <cp:lastPrinted>2024-05-30T07:05:00Z</cp:lastPrinted>
  <dcterms:modified xsi:type="dcterms:W3CDTF">2024-05-30T14:03:51Z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0128EB35F7A14BA6A685907964095E76</vt:lpwstr>
  </property>
</Properties>
</file>