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贞丰县2024年公开招聘事业单位工作人员诚信报考承诺书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贞丰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（报考单位）的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代码及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已进入资格复审环节。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我已仔细阅读《招聘简章》，清楚并同意有关诚信报考的内容。现承诺如下：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报名时填报的信息真实有效，提供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招聘职位要求的所有材料真实、准确，绝无弄虚作假。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严格遵守考试纪律，不以任何形式作弊。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若本人有违反诚信报考承诺的行为，愿意按照《</w:t>
      </w:r>
      <w:r>
        <w:rPr>
          <w:rFonts w:hint="eastAsia" w:ascii="仿宋_GB2312" w:hAnsi="宋体" w:eastAsia="仿宋_GB2312" w:cs="宋体"/>
          <w:bCs/>
          <w:color w:val="000000"/>
          <w:kern w:val="36"/>
          <w:sz w:val="32"/>
          <w:szCs w:val="32"/>
        </w:rPr>
        <w:t>事业单位公开招聘违纪违规行为处理规定》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等</w:t>
      </w:r>
      <w:r>
        <w:rPr>
          <w:rFonts w:hint="eastAsia" w:ascii="仿宋_GB2312" w:hAnsi="宋体" w:eastAsia="仿宋_GB2312" w:cs="宋体"/>
          <w:bCs/>
          <w:color w:val="000000"/>
          <w:kern w:val="36"/>
          <w:sz w:val="32"/>
          <w:szCs w:val="32"/>
        </w:rPr>
        <w:t>相关规定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特此承诺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3520" w:firstLineChars="1100"/>
        <w:textAlignment w:val="auto"/>
        <w:outlineLvl w:val="9"/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（签名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手印）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  <w:t xml:space="preserve">  2024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u w:val="none"/>
        </w:rPr>
        <w:t xml:space="preserve">月  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u w:val="none"/>
        </w:rPr>
        <w:t xml:space="preserve">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WEwYTc4NDgyMjljZWY1NDc5ZWJlZTdiNjA4NDAifQ=="/>
  </w:docVars>
  <w:rsids>
    <w:rsidRoot w:val="00000000"/>
    <w:rsid w:val="13AB75EB"/>
    <w:rsid w:val="147F6A16"/>
    <w:rsid w:val="28034A0B"/>
    <w:rsid w:val="5AFA4DBB"/>
    <w:rsid w:val="6071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2024-02-29T07:30:00Z</dcterms:created>
  <dc:creator>admin</dc:creator>
  <cp:lastModifiedBy>腾云驾雾</cp:lastModifiedBy>
  <dcterms:modified xsi:type="dcterms:W3CDTF">2024-05-10T16:40:32Z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326745F5355647EB9FDFC99A8F10EC27_12</vt:lpwstr>
  </property>
</Properties>
</file>