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</w:t>
      </w:r>
    </w:p>
    <w:p>
      <w:pPr>
        <w:jc w:val="center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遵义市司法局直属事业单位2023年公开选调工作人员职位表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   </w:t>
      </w:r>
    </w:p>
    <w:tbl>
      <w:tblPr>
        <w:tblStyle w:val="3"/>
        <w:tblW w:w="13835" w:type="dxa"/>
        <w:tblInd w:w="15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3"/>
        <w:gridCol w:w="950"/>
        <w:gridCol w:w="1246"/>
        <w:gridCol w:w="758"/>
        <w:gridCol w:w="1337"/>
        <w:gridCol w:w="882"/>
        <w:gridCol w:w="1934"/>
        <w:gridCol w:w="1143"/>
        <w:gridCol w:w="1035"/>
        <w:gridCol w:w="2064"/>
        <w:gridCol w:w="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2" w:hRule="atLeast"/>
        </w:trPr>
        <w:tc>
          <w:tcPr>
            <w:tcW w:w="164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9" w:beforeLines="150" w:line="30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9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9" w:beforeLines="150" w:line="30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机构性质</w:t>
            </w:r>
          </w:p>
        </w:tc>
        <w:tc>
          <w:tcPr>
            <w:tcW w:w="124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9" w:beforeLines="150" w:line="30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职位名称</w:t>
            </w:r>
          </w:p>
        </w:tc>
        <w:tc>
          <w:tcPr>
            <w:tcW w:w="75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9" w:beforeLines="150"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职位代码</w:t>
            </w:r>
          </w:p>
        </w:tc>
        <w:tc>
          <w:tcPr>
            <w:tcW w:w="133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9" w:beforeLines="150" w:line="30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职位简介</w:t>
            </w:r>
          </w:p>
        </w:tc>
        <w:tc>
          <w:tcPr>
            <w:tcW w:w="88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9" w:beforeLines="150" w:line="30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数量</w:t>
            </w:r>
          </w:p>
        </w:tc>
        <w:tc>
          <w:tcPr>
            <w:tcW w:w="193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9" w:beforeLines="150" w:line="30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专业</w:t>
            </w:r>
          </w:p>
        </w:tc>
        <w:tc>
          <w:tcPr>
            <w:tcW w:w="114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9" w:beforeLines="150" w:line="30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</w:tc>
        <w:tc>
          <w:tcPr>
            <w:tcW w:w="10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9" w:beforeLines="150" w:line="30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学位</w:t>
            </w:r>
          </w:p>
        </w:tc>
        <w:tc>
          <w:tcPr>
            <w:tcW w:w="20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9" w:beforeLines="150" w:line="30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咨询电话</w:t>
            </w:r>
          </w:p>
        </w:tc>
        <w:tc>
          <w:tcPr>
            <w:tcW w:w="84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9" w:beforeLines="150" w:line="30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7" w:hRule="atLeast"/>
        </w:trPr>
        <w:tc>
          <w:tcPr>
            <w:tcW w:w="16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遵义市政府法制研究中心</w:t>
            </w: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事业单位</w:t>
            </w: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文秘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人员（管理岗）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01</w:t>
            </w:r>
          </w:p>
        </w:tc>
        <w:tc>
          <w:tcPr>
            <w:tcW w:w="13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市政府法制研究中心日常工作</w:t>
            </w:r>
          </w:p>
        </w:tc>
        <w:tc>
          <w:tcPr>
            <w:tcW w:w="8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   不限</w:t>
            </w:r>
          </w:p>
        </w:tc>
        <w:tc>
          <w:tcPr>
            <w:tcW w:w="11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大学本科及以上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学士及以上学位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0851-28954436</w:t>
            </w:r>
          </w:p>
        </w:tc>
        <w:tc>
          <w:tcPr>
            <w:tcW w:w="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default" w:ascii="仿宋" w:hAnsi="仿宋" w:eastAsia="仿宋" w:cs="仿宋"/>
          <w:sz w:val="30"/>
          <w:szCs w:val="30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xMTA4NjIwMTE2MThjYTUzZmY2ODZiMmQ3NDkyNjYifQ=="/>
  </w:docVars>
  <w:rsids>
    <w:rsidRoot w:val="00000000"/>
    <w:rsid w:val="006629EC"/>
    <w:rsid w:val="025E4385"/>
    <w:rsid w:val="0285538E"/>
    <w:rsid w:val="0B872020"/>
    <w:rsid w:val="0CC759F0"/>
    <w:rsid w:val="0E2A4324"/>
    <w:rsid w:val="11B40BF7"/>
    <w:rsid w:val="15BA5F6E"/>
    <w:rsid w:val="187A3326"/>
    <w:rsid w:val="226B2790"/>
    <w:rsid w:val="38DA3EC1"/>
    <w:rsid w:val="3D253CF9"/>
    <w:rsid w:val="3D693EEF"/>
    <w:rsid w:val="3DF775CC"/>
    <w:rsid w:val="3E284AD6"/>
    <w:rsid w:val="3E70007F"/>
    <w:rsid w:val="3FE780DC"/>
    <w:rsid w:val="4A9F2A60"/>
    <w:rsid w:val="4AED6C8E"/>
    <w:rsid w:val="4BFFAECC"/>
    <w:rsid w:val="527D191B"/>
    <w:rsid w:val="5555344B"/>
    <w:rsid w:val="557F515C"/>
    <w:rsid w:val="55E31F45"/>
    <w:rsid w:val="570D2820"/>
    <w:rsid w:val="5F7E21D5"/>
    <w:rsid w:val="5F7F1ABB"/>
    <w:rsid w:val="62BA11BF"/>
    <w:rsid w:val="67E1394D"/>
    <w:rsid w:val="6A1F35EC"/>
    <w:rsid w:val="704E68F5"/>
    <w:rsid w:val="71454CF4"/>
    <w:rsid w:val="725D20EA"/>
    <w:rsid w:val="72CE06C7"/>
    <w:rsid w:val="78681717"/>
    <w:rsid w:val="7F357C41"/>
    <w:rsid w:val="B3FBA994"/>
    <w:rsid w:val="E3EE3552"/>
    <w:rsid w:val="EDCEC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119</Words>
  <Characters>135</Characters>
  <Lines>0</Lines>
  <Paragraphs>0</Paragraphs>
  <TotalTime>9</TotalTime>
  <ScaleCrop>false</ScaleCrop>
  <LinksUpToDate>false</LinksUpToDate>
  <CharactersWithSpaces>150</CharactersWithSpaces>
  <Application>WPS Office_11.8.6.11719_F1E327BC-269C-435d-A152-05C5408002CA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2014-10-31T04:08:00Z</dcterms:created>
  <dc:creator>Administrator</dc:creator>
  <cp:lastModifiedBy>Administrator</cp:lastModifiedBy>
  <cp:lastPrinted>2023-08-10T02:52:00Z</cp:lastPrinted>
  <dcterms:modified xsi:type="dcterms:W3CDTF">2023-08-10T02:52:08Z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2052-11.8.6.11719</vt:lpwstr>
  </property>
  <property fmtid="{D5CDD505-2E9C-101B-9397-08002B2CF9AE}" pid="3" name="ICV">
    <vt:lpwstr>E25A93F311314B82ADC3482CDDFF6C4B</vt:lpwstr>
  </property>
</Properties>
</file>