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FF3" w:rsidRDefault="009D7FF3" w:rsidP="000D6CED">
      <w:pPr>
        <w:autoSpaceDN w:val="0"/>
        <w:adjustRightInd w:val="0"/>
        <w:jc w:val="left"/>
        <w:rPr>
          <w:rFonts w:eastAsia="仿宋_GB2312"/>
        </w:rPr>
        <w:sectPr w:rsidR="009D7FF3" w:rsidSect="000D6CED">
          <w:pgSz w:w="16838" w:h="11906" w:orient="landscape"/>
          <w:pgMar w:top="1587" w:right="1440" w:bottom="1474" w:left="1440" w:header="851" w:footer="992" w:gutter="0"/>
          <w:cols w:space="720"/>
          <w:docGrid w:type="lines" w:linePitch="312" w:charSpace="20070"/>
        </w:sectPr>
      </w:pPr>
    </w:p>
    <w:tbl>
      <w:tblPr>
        <w:tblW w:w="14808" w:type="dxa"/>
        <w:jc w:val="center"/>
        <w:tblInd w:w="-859" w:type="dxa"/>
        <w:tblLayout w:type="fixed"/>
        <w:tblLook w:val="04A0" w:firstRow="1" w:lastRow="0" w:firstColumn="1" w:lastColumn="0" w:noHBand="0" w:noVBand="1"/>
      </w:tblPr>
      <w:tblGrid>
        <w:gridCol w:w="750"/>
        <w:gridCol w:w="802"/>
        <w:gridCol w:w="1343"/>
        <w:gridCol w:w="1950"/>
        <w:gridCol w:w="1440"/>
        <w:gridCol w:w="975"/>
        <w:gridCol w:w="1020"/>
        <w:gridCol w:w="2974"/>
        <w:gridCol w:w="786"/>
        <w:gridCol w:w="754"/>
        <w:gridCol w:w="736"/>
        <w:gridCol w:w="465"/>
        <w:gridCol w:w="813"/>
      </w:tblGrid>
      <w:tr w:rsidR="009D7FF3" w:rsidTr="00195D34">
        <w:trPr>
          <w:trHeight w:val="683"/>
          <w:jc w:val="center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left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rPr>
                <w:rFonts w:ascii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9D7FF3">
            <w:pPr>
              <w:widowControl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9D7FF3" w:rsidTr="00195D34">
        <w:trPr>
          <w:trHeight w:val="683"/>
          <w:jc w:val="center"/>
        </w:trPr>
        <w:tc>
          <w:tcPr>
            <w:tcW w:w="148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方正小标宋简体" w:eastAsia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遵义市市直卫生健康事业单位2022年下半年公开招聘事业单位人员拟聘用人员</w:t>
            </w:r>
          </w:p>
          <w:p w:rsidR="009D7FF3" w:rsidRDefault="00D13C43">
            <w:pPr>
              <w:widowControl/>
              <w:jc w:val="center"/>
              <w:textAlignment w:val="center"/>
              <w:rPr>
                <w:rFonts w:ascii="方正小标宋简体" w:eastAsia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公示名单（第二批）</w:t>
            </w:r>
          </w:p>
        </w:tc>
      </w:tr>
      <w:tr w:rsidR="009D7FF3" w:rsidTr="00195D34">
        <w:trPr>
          <w:trHeight w:val="71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单位代码及名称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职位代码及名称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其他资格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笔试</w:t>
            </w:r>
            <w:r>
              <w:rPr>
                <w:rFonts w:ascii="黑体" w:eastAsia="黑体" w:hint="eastAsia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面试</w:t>
            </w:r>
            <w:r>
              <w:rPr>
                <w:rFonts w:ascii="黑体" w:eastAsia="黑体" w:hint="eastAsia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体检及政审</w:t>
            </w:r>
          </w:p>
        </w:tc>
      </w:tr>
      <w:tr w:rsidR="009D7FF3" w:rsidTr="00195D34">
        <w:trPr>
          <w:trHeight w:val="93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付友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202340310504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遵义市第五人民医院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外科医师0D03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1.具有医师执业证书，且为2022年毕业的</w:t>
            </w: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int="eastAsia"/>
                <w:kern w:val="0"/>
                <w:sz w:val="18"/>
                <w:szCs w:val="18"/>
              </w:rPr>
              <w:t>培生；2.具有外科专业的住院医师规范化培训合格证。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116.50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85.20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80.68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D7FF3" w:rsidTr="00195D34">
        <w:trPr>
          <w:trHeight w:val="71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kern w:val="0"/>
                <w:sz w:val="18"/>
                <w:szCs w:val="18"/>
              </w:rPr>
              <w:t>万小波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202340911302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遵义市第五人民医院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临床药师0D09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1.具有药学中级专业技术职务任职资格；2.具有临床药师岗位培训合格证书。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118.10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80.40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79.40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D7FF3" w:rsidRDefault="00D13C43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9D7FF3" w:rsidRDefault="009D7FF3">
      <w:pPr>
        <w:autoSpaceDN w:val="0"/>
        <w:adjustRightInd w:val="0"/>
        <w:jc w:val="left"/>
        <w:rPr>
          <w:rFonts w:eastAsia="仿宋_GB2312"/>
        </w:rPr>
      </w:pPr>
    </w:p>
    <w:sectPr w:rsidR="009D7FF3">
      <w:type w:val="continuous"/>
      <w:pgSz w:w="16838" w:h="11906" w:orient="landscape"/>
      <w:pgMar w:top="1587" w:right="1440" w:bottom="1474" w:left="1440" w:header="851" w:footer="992" w:gutter="0"/>
      <w:cols w:space="720"/>
      <w:docGrid w:type="lines" w:linePitch="312" w:charSpace="200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E" w:rsidRDefault="00A85FCE">
      <w:r>
        <w:separator/>
      </w:r>
    </w:p>
  </w:endnote>
  <w:endnote w:type="continuationSeparator" w:id="0">
    <w:p w:rsidR="00A85FCE" w:rsidRDefault="00A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E" w:rsidRDefault="00A85FCE">
      <w:r>
        <w:separator/>
      </w:r>
    </w:p>
  </w:footnote>
  <w:footnote w:type="continuationSeparator" w:id="0">
    <w:p w:rsidR="00A85FCE" w:rsidRDefault="00A8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0"/>
  <w:defaultTabStop w:val="420"/>
  <w:drawingGridHorizontalSpacing w:val="154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DM0OTczZWM3NjNkNDllZmEyMGU4OWJlNWJkNzM5OWUifQ=="/>
  </w:docVars>
  <w:rsids>
    <w:rsidRoot w:val="009D7FF3"/>
    <w:rsid w:val="000D6CED"/>
    <w:rsid w:val="00195D34"/>
    <w:rsid w:val="009D7FF3"/>
    <w:rsid w:val="00A85FCE"/>
    <w:rsid w:val="00D13C43"/>
    <w:rsid w:val="228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Administrator</dc:creator>
  <cp:lastModifiedBy>PC</cp:lastModifiedBy>
  <cp:revision>4</cp:revision>
  <dcterms:created xsi:type="dcterms:W3CDTF">2016-04-17T11:31:00Z</dcterms:created>
  <dcterms:modified xsi:type="dcterms:W3CDTF">2023-08-23T10:09:00Z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66C42E5B78344F5FB0E3D720FBF6E671_12</vt:lpwstr>
  </property>
</Properties>
</file>