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黔西南州乡村振兴局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2022年公开招聘公益性岗位人员报名表</w:t>
      </w:r>
      <w:bookmarkEnd w:id="0"/>
    </w:p>
    <w:p>
      <w:pPr>
        <w:ind w:firstLine="6300" w:firstLineChars="21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2022年5月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75"/>
        <w:gridCol w:w="720"/>
        <w:gridCol w:w="22"/>
        <w:gridCol w:w="1223"/>
        <w:gridCol w:w="795"/>
        <w:gridCol w:w="1843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4603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4603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8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何年何月获得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何种表彰或奖励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7" w:hRule="atLeast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122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zNGUxMGNmOTdkYzRhZWIwYTRiZmRlYzI4MDZlY2MifQ=="/>
  </w:docVars>
  <w:rsids>
    <w:rsidRoot w:val="149F4E86"/>
    <w:rsid w:val="021F3341"/>
    <w:rsid w:val="05A625A8"/>
    <w:rsid w:val="11370E5D"/>
    <w:rsid w:val="149F4E86"/>
    <w:rsid w:val="1A101650"/>
    <w:rsid w:val="3692555C"/>
    <w:rsid w:val="44F21DFA"/>
    <w:rsid w:val="46516345"/>
    <w:rsid w:val="48EC3A47"/>
    <w:rsid w:val="4959200C"/>
    <w:rsid w:val="584119B5"/>
    <w:rsid w:val="590E560F"/>
    <w:rsid w:val="5E0338EC"/>
    <w:rsid w:val="6CFE4DF5"/>
    <w:rsid w:val="77F31FBA"/>
    <w:rsid w:val="78F23359"/>
    <w:rsid w:val="7A5C2227"/>
    <w:rsid w:val="7CF1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1248</Words>
  <Characters>1306</Characters>
  <Lines>0</Lines>
  <Paragraphs>0</Paragraphs>
  <TotalTime>283</TotalTime>
  <ScaleCrop>false</ScaleCrop>
  <LinksUpToDate>false</LinksUpToDate>
  <CharactersWithSpaces>1341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2022-05-09T01:56:00Z</dcterms:created>
  <dc:creator>1</dc:creator>
  <cp:lastModifiedBy>我要的是葫芦</cp:lastModifiedBy>
  <cp:lastPrinted>2022-05-10T09:39:00Z</cp:lastPrinted>
  <dcterms:modified xsi:type="dcterms:W3CDTF">2022-05-12T00:57:58Z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015AA1105CF5408799F7B4F1721BCB4A</vt:lpwstr>
  </property>
</Properties>
</file>