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spacing w:val="0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黎平县2022年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系统公开遴选工作人员报名表 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时 间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1920" w:firstLineChars="8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乡镇（街道）党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委意见</w:t>
            </w:r>
          </w:p>
        </w:tc>
        <w:tc>
          <w:tcPr>
            <w:tcW w:w="3551" w:type="dxa"/>
            <w:gridSpan w:val="5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2040" w:firstLineChars="850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  <w:lang w:val="en-US" w:eastAsia="zh-CN"/>
              </w:rPr>
              <w:t>卫生健康局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审查人签字：（公章）</w:t>
            </w:r>
          </w:p>
          <w:p>
            <w:pPr>
              <w:spacing w:line="560" w:lineRule="exact"/>
              <w:ind w:firstLine="1680" w:firstLineChars="7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年   月   日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52FE"/>
    <w:rsid w:val="17606203"/>
    <w:rsid w:val="201D495F"/>
    <w:rsid w:val="20A77949"/>
    <w:rsid w:val="2133375B"/>
    <w:rsid w:val="415034B6"/>
    <w:rsid w:val="41C924E7"/>
    <w:rsid w:val="4FBA4C8E"/>
    <w:rsid w:val="529807B2"/>
    <w:rsid w:val="5586151B"/>
    <w:rsid w:val="7657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杨胜</cp:lastModifiedBy>
  <dcterms:modified xsi:type="dcterms:W3CDTF">2022-03-15T01:41:09Z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361F088AD7FF4D73A01F328797B854BD</vt:lpwstr>
  </property>
</Properties>
</file>