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黑体" w:hAnsi="黑体" w:eastAsia="黑体" w:cs="黑体"/>
          <w:b w:val="0"/>
          <w:bCs w:val="0"/>
          <w:i w:val="0"/>
          <w:iCs w:val="0"/>
          <w:caps w:val="0"/>
          <w:color w:val="333333"/>
          <w:spacing w:val="0"/>
          <w:sz w:val="32"/>
          <w:szCs w:val="32"/>
          <w:lang w:val="en-US" w:eastAsia="zh-CN"/>
        </w:rPr>
      </w:pPr>
      <w:r>
        <w:rPr>
          <w:rFonts w:hint="eastAsia" w:ascii="黑体" w:hAnsi="黑体" w:eastAsia="黑体" w:cs="黑体"/>
          <w:b w:val="0"/>
          <w:bCs w:val="0"/>
          <w:i w:val="0"/>
          <w:iCs w:val="0"/>
          <w:caps w:val="0"/>
          <w:color w:val="333333"/>
          <w:spacing w:val="0"/>
          <w:sz w:val="32"/>
          <w:szCs w:val="32"/>
          <w:lang w:val="en-US" w:eastAsia="zh-CN"/>
        </w:rPr>
        <w:t>附件1：</w:t>
      </w:r>
    </w:p>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rPr>
        <w:t>贵州省2021年下半年人事考试新冠肺炎疫情防控要求（第三版）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凡报名在贵州省参加</w:t>
      </w:r>
      <w:r>
        <w:rPr>
          <w:rFonts w:hint="eastAsia" w:ascii="仿宋_GB2312" w:hAnsi="Helvetica" w:eastAsia="仿宋_GB2312" w:cs="仿宋_GB2312"/>
          <w:i w:val="0"/>
          <w:iCs w:val="0"/>
          <w:caps w:val="0"/>
          <w:color w:val="333333"/>
          <w:spacing w:val="0"/>
          <w:sz w:val="31"/>
          <w:szCs w:val="31"/>
          <w:shd w:val="clear" w:fill="FFFFFF"/>
        </w:rPr>
        <w:t>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根据贵州省最新疫情防控要求，对本次考试考生的防疫要求如下：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（一）不符合国家、省有关疫情防控要求，不遵守有关疫情防控规定的人员不得进入考点参加本次考试。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（二）处于康复或隔离期的病例、无症状感染者、疑似、确诊病例以及无症状感染者的密切接触者不得进入考点参加本次考试。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（三）处于集中隔离、居家健康监测期间的人员不得进入考点参加本次考试。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（四）对流动、出行须报备并提供相应证明材料的人员，未按要求报备或未按要求提供相应证明材料的不得进入考点参加本次考试。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（五）考试当天，经现场医务人员评估有可疑症状且不能排除新冠感染的考生，应配合工作人员按卫生健康部门要求到相应医院就诊，不得进入考点参加本次考试。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（六）考前14天内有中高风险地区旅居史考生，不得进入考点参加本次考试。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（七）考前14天内与本土阳性病例（尚未划定风险等级）活动轨迹有交集人员，不得进入考点参加本次考试。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Style w:val="6"/>
          <w:rFonts w:hint="eastAsia" w:ascii="黑体" w:hAnsi="宋体" w:eastAsia="黑体" w:cs="黑体"/>
          <w:b/>
          <w:bCs/>
          <w:i w:val="0"/>
          <w:iCs w:val="0"/>
          <w:caps w:val="0"/>
          <w:color w:val="333333"/>
          <w:spacing w:val="0"/>
          <w:sz w:val="31"/>
          <w:szCs w:val="31"/>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Style w:val="6"/>
          <w:rFonts w:hint="eastAsia" w:ascii="黑体" w:hAnsi="宋体" w:eastAsia="黑体" w:cs="黑体"/>
          <w:b/>
          <w:bCs/>
          <w:i w:val="0"/>
          <w:iCs w:val="0"/>
          <w:caps w:val="0"/>
          <w:color w:val="333333"/>
          <w:spacing w:val="0"/>
          <w:sz w:val="31"/>
          <w:szCs w:val="31"/>
          <w:shd w:val="clear" w:fill="FFFFFF"/>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（九）原则上所有考生均须按照“应接尽接、应接必接”的要求完成新冠疫苗全程接种及加强免疫。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（十）考生应自备一次性使用医用口罩。</w:t>
      </w:r>
      <w:r>
        <w:rPr>
          <w:rStyle w:val="6"/>
          <w:rFonts w:hint="eastAsia" w:ascii="黑体" w:hAnsi="宋体" w:eastAsia="黑体" w:cs="黑体"/>
          <w:b/>
          <w:bCs/>
          <w:i w:val="0"/>
          <w:iCs w:val="0"/>
          <w:caps w:val="0"/>
          <w:color w:val="333333"/>
          <w:spacing w:val="0"/>
          <w:sz w:val="31"/>
          <w:szCs w:val="31"/>
          <w:shd w:val="clear" w:fill="FFFFFF"/>
        </w:rPr>
        <w:t>考试期间，考生应全程规范佩戴一次性使用医用口罩。</w:t>
      </w:r>
      <w:r>
        <w:rPr>
          <w:rFonts w:hint="eastAsia" w:ascii="仿宋_GB2312" w:hAnsi="Helvetica" w:eastAsia="仿宋_GB2312" w:cs="仿宋_GB2312"/>
          <w:i w:val="0"/>
          <w:iCs w:val="0"/>
          <w:caps w:val="0"/>
          <w:color w:val="333333"/>
          <w:spacing w:val="0"/>
          <w:sz w:val="31"/>
          <w:szCs w:val="31"/>
          <w:shd w:val="clear" w:fill="FFFFFF"/>
        </w:rPr>
        <w:t>未按要求佩戴口罩的考生，不得进入考点参加本次考试。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二、考生入场检测规定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符合以上疫情防控要求的考生，须经入场检测合格方可进入考点参加本次考试。考生入场检测时和进入考点后，均须保持安全距离，不得扎堆聚集。</w:t>
      </w:r>
      <w:r>
        <w:rPr>
          <w:rStyle w:val="6"/>
          <w:rFonts w:hint="eastAsia" w:ascii="黑体" w:hAnsi="宋体" w:eastAsia="黑体" w:cs="黑体"/>
          <w:b/>
          <w:bCs/>
          <w:i w:val="0"/>
          <w:iCs w:val="0"/>
          <w:caps w:val="0"/>
          <w:color w:val="333333"/>
          <w:spacing w:val="0"/>
          <w:sz w:val="31"/>
          <w:szCs w:val="31"/>
          <w:shd w:val="clear" w:fill="FFFFFF"/>
        </w:rPr>
        <w:t>考生须同时符合以下全部检测要求，方可进入考点参加本次考试：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（一）考试当天本人“贵州健康码、国家通信行程卡”绿码；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（四）提供相应核酸检测阴性证明纸质版（医院出具的纸质证明或电子证明的打印件均可）。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2.其余考生须提供考前48小时内1次核酸检测阴性证明。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三、考生入场检测步骤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Style w:val="6"/>
          <w:rFonts w:hint="eastAsia" w:ascii="仿宋_GB2312" w:hAnsi="Helvetica" w:eastAsia="仿宋_GB2312" w:cs="仿宋_GB2312"/>
          <w:b/>
          <w:bCs/>
          <w:i w:val="0"/>
          <w:iCs w:val="0"/>
          <w:caps w:val="0"/>
          <w:color w:val="333333"/>
          <w:spacing w:val="0"/>
          <w:sz w:val="31"/>
          <w:szCs w:val="31"/>
          <w:shd w:val="clear" w:fill="FFFFFF"/>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考前14天内</w:t>
      </w:r>
      <w:r>
        <w:rPr>
          <w:rStyle w:val="6"/>
          <w:rFonts w:hint="eastAsia" w:ascii="黑体" w:hAnsi="宋体" w:eastAsia="黑体" w:cs="黑体"/>
          <w:b/>
          <w:bCs/>
          <w:i w:val="0"/>
          <w:iCs w:val="0"/>
          <w:caps w:val="0"/>
          <w:color w:val="333333"/>
          <w:spacing w:val="0"/>
          <w:sz w:val="31"/>
          <w:szCs w:val="31"/>
          <w:shd w:val="clear" w:fill="FFFFFF"/>
        </w:rPr>
        <w:t>有“本土阳性病例报告地级市”旅居史</w:t>
      </w:r>
      <w:r>
        <w:rPr>
          <w:rFonts w:hint="eastAsia" w:ascii="仿宋_GB2312" w:hAnsi="Helvetica" w:eastAsia="仿宋_GB2312" w:cs="仿宋_GB2312"/>
          <w:i w:val="0"/>
          <w:iCs w:val="0"/>
          <w:caps w:val="0"/>
          <w:color w:val="333333"/>
          <w:spacing w:val="0"/>
          <w:sz w:val="31"/>
          <w:szCs w:val="31"/>
          <w:shd w:val="clear" w:fill="FFFFFF"/>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Style w:val="6"/>
          <w:rFonts w:hint="eastAsia" w:ascii="仿宋_GB2312" w:hAnsi="Helvetica" w:eastAsia="仿宋_GB2312" w:cs="仿宋_GB2312"/>
          <w:b/>
          <w:bCs/>
          <w:i w:val="0"/>
          <w:iCs w:val="0"/>
          <w:caps w:val="0"/>
          <w:color w:val="333333"/>
          <w:spacing w:val="0"/>
          <w:sz w:val="31"/>
          <w:szCs w:val="31"/>
          <w:shd w:val="clear" w:fill="FFFFFF"/>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考前14天内</w:t>
      </w:r>
      <w:r>
        <w:rPr>
          <w:rStyle w:val="6"/>
          <w:rFonts w:hint="eastAsia" w:ascii="黑体" w:hAnsi="宋体" w:eastAsia="黑体" w:cs="黑体"/>
          <w:b/>
          <w:bCs/>
          <w:i w:val="0"/>
          <w:iCs w:val="0"/>
          <w:caps w:val="0"/>
          <w:color w:val="333333"/>
          <w:spacing w:val="0"/>
          <w:sz w:val="31"/>
          <w:szCs w:val="31"/>
          <w:shd w:val="clear" w:fill="FFFFFF"/>
        </w:rPr>
        <w:t>无“本土阳性病例报告地级市”旅居史</w:t>
      </w:r>
      <w:r>
        <w:rPr>
          <w:rFonts w:hint="eastAsia" w:ascii="仿宋_GB2312" w:hAnsi="Helvetica" w:eastAsia="仿宋_GB2312" w:cs="仿宋_GB2312"/>
          <w:i w:val="0"/>
          <w:iCs w:val="0"/>
          <w:caps w:val="0"/>
          <w:color w:val="333333"/>
          <w:spacing w:val="0"/>
          <w:sz w:val="31"/>
          <w:szCs w:val="31"/>
          <w:shd w:val="clear" w:fill="FFFFFF"/>
        </w:rPr>
        <w:t>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Style w:val="6"/>
          <w:rFonts w:hint="eastAsia" w:ascii="仿宋_GB2312" w:hAnsi="Helvetica" w:eastAsia="仿宋_GB2312" w:cs="仿宋_GB2312"/>
          <w:b/>
          <w:bCs/>
          <w:i w:val="0"/>
          <w:iCs w:val="0"/>
          <w:caps w:val="0"/>
          <w:color w:val="333333"/>
          <w:spacing w:val="0"/>
          <w:sz w:val="31"/>
          <w:szCs w:val="31"/>
          <w:shd w:val="clear" w:fill="FFFFFF"/>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Style w:val="6"/>
          <w:rFonts w:hint="eastAsia" w:ascii="仿宋_GB2312" w:hAnsi="Helvetica" w:eastAsia="仿宋_GB2312" w:cs="仿宋_GB2312"/>
          <w:b/>
          <w:bCs/>
          <w:i w:val="0"/>
          <w:iCs w:val="0"/>
          <w:caps w:val="0"/>
          <w:color w:val="333333"/>
          <w:spacing w:val="0"/>
          <w:sz w:val="31"/>
          <w:szCs w:val="31"/>
          <w:shd w:val="clear" w:fill="FFFFFF"/>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Style w:val="6"/>
          <w:rFonts w:hint="eastAsia" w:ascii="仿宋_GB2312" w:hAnsi="Helvetica" w:eastAsia="仿宋_GB2312" w:cs="仿宋_GB2312"/>
          <w:b/>
          <w:bCs/>
          <w:i w:val="0"/>
          <w:iCs w:val="0"/>
          <w:caps w:val="0"/>
          <w:color w:val="333333"/>
          <w:spacing w:val="0"/>
          <w:sz w:val="31"/>
          <w:szCs w:val="31"/>
          <w:shd w:val="clear" w:fill="FFFFFF"/>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四、《贵州省2021年下半年人事考试新冠肺炎疫情防控要求（第二版）》停止使用。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rFonts w:hint="eastAsia" w:ascii="仿宋_GB2312" w:hAnsi="Helvetica" w:eastAsia="仿宋_GB2312" w:cs="仿宋_GB2312"/>
          <w:i w:val="0"/>
          <w:iCs w:val="0"/>
          <w:caps w:val="0"/>
          <w:color w:val="333333"/>
          <w:spacing w:val="0"/>
          <w:sz w:val="31"/>
          <w:szCs w:val="31"/>
          <w:shd w:val="clear" w:fill="FFFFFF"/>
        </w:rPr>
      </w:pPr>
      <w:r>
        <w:rPr>
          <w:rFonts w:hint="eastAsia" w:ascii="仿宋_GB2312" w:hAnsi="Helvetica" w:eastAsia="仿宋_GB2312" w:cs="仿宋_GB2312"/>
          <w:i w:val="0"/>
          <w:iCs w:val="0"/>
          <w:caps w:val="0"/>
          <w:color w:val="333333"/>
          <w:spacing w:val="0"/>
          <w:sz w:val="31"/>
          <w:szCs w:val="31"/>
          <w:shd w:val="clear"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"http://pta.guizhou.gov.cn/uploads/1/file/public/202111/20211102163826_to6o1fx9q4.pdf" \o "考生入场疫情防控检测流程图.pdf"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考生入场疫情防控检测流程图.pdf</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"http://wjw.guizhou.gov.cn/xwzx_500663/tzgg/202110/t20211029_71460383.html" \t "http://pta.guizhou.gov.cn/zxdt/_blank"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贵州省最新新冠核酸检测机构名单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（贵州省卫生健康委员会官方网站公布）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rFonts w:hint="eastAsia" w:ascii="仿宋_GB2312" w:hAnsi="Helvetica"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rFonts w:hint="eastAsia" w:ascii="仿宋_GB2312" w:hAnsi="Helvetica"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rFonts w:hint="eastAsia" w:ascii="仿宋_GB2312" w:hAnsi="Helvetica"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rFonts w:hint="eastAsia" w:ascii="仿宋_GB2312" w:hAnsi="Helvetica"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rFonts w:hint="eastAsia" w:ascii="仿宋_GB2312" w:hAnsi="Helvetica" w:eastAsia="仿宋_GB2312" w:cs="仿宋_GB2312"/>
          <w:i w:val="0"/>
          <w:iCs w:val="0"/>
          <w:caps w:val="0"/>
          <w:color w:val="333333"/>
          <w:spacing w:val="0"/>
          <w:sz w:val="31"/>
          <w:szCs w:val="31"/>
          <w:shd w:val="clear" w:fill="FFFFFF"/>
        </w:rPr>
      </w:pPr>
    </w:p>
    <w:p>
      <w:pPr>
        <w:sectPr>
          <w:pgSz w:w="11907" w:h="16840"/>
          <w:pgMar w:top="2098" w:right="1417" w:bottom="1984" w:left="1587" w:header="1021" w:footer="1134" w:gutter="0"/>
          <w:pgNumType w:fmt="decimal"/>
          <w:cols w:space="0" w:num="1"/>
          <w:rtlGutter w:val="0"/>
          <w:docGrid w:type="lines" w:linePitch="435"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rPr>
          <w:rFonts w:hint="eastAsia" w:ascii="仿宋_GB2312" w:hAnsi="仿宋_GB2312" w:eastAsia="仿宋_GB2312" w:cs="仿宋_GB2312"/>
          <w:sz w:val="32"/>
          <w:szCs w:val="32"/>
          <w:lang w:val="en-US" w:eastAsia="zh-CN"/>
        </w:rPr>
        <w:sectPr>
          <w:pgSz w:w="16840" w:h="11907" w:orient="landscape"/>
          <w:pgMar w:top="1587" w:right="2098" w:bottom="1417" w:left="1984" w:header="1021" w:footer="1134" w:gutter="0"/>
          <w:pgNumType w:fmt="decimal"/>
          <w:cols w:space="0" w:num="1"/>
          <w:rtlGutter w:val="0"/>
          <w:docGrid w:type="lines" w:linePitch="435" w:charSpace="0"/>
        </w:sectPr>
      </w:pPr>
      <w:r>
        <w:rPr>
          <w:rFonts w:hint="eastAsia" w:ascii="仿宋_GB2312" w:hAnsi="仿宋_GB2312" w:eastAsia="仿宋_GB2312" w:cs="仿宋_GB2312"/>
          <w:sz w:val="32"/>
          <w:szCs w:val="32"/>
          <w:lang w:val="en-US" w:eastAsia="zh-CN"/>
        </w:rPr>
        <w:drawing>
          <wp:inline distT="0" distB="0" distL="114300" distR="114300">
            <wp:extent cx="8101330" cy="5196205"/>
            <wp:effectExtent l="0" t="0" r="13970" b="4445"/>
            <wp:docPr id="1" name="图片 1" descr="P)J[HT}N)G$7XVK1@`1X2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J[HT}N)G$7XVK1@`1X2R6"/>
                    <pic:cNvPicPr>
                      <a:picLocks noChangeAspect="1"/>
                    </pic:cNvPicPr>
                  </pic:nvPicPr>
                  <pic:blipFill>
                    <a:blip r:embed="rId4"/>
                    <a:stretch>
                      <a:fillRect/>
                    </a:stretch>
                  </pic:blipFill>
                  <pic:spPr>
                    <a:xfrm>
                      <a:off x="0" y="0"/>
                      <a:ext cx="8101330" cy="5196205"/>
                    </a:xfrm>
                    <a:prstGeom prst="rect">
                      <a:avLst/>
                    </a:prstGeom>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i w:val="0"/>
          <w:iCs w:val="0"/>
          <w:caps w:val="0"/>
          <w:color w:val="333333"/>
          <w:spacing w:val="0"/>
          <w:sz w:val="36"/>
          <w:szCs w:val="36"/>
        </w:rPr>
        <w:t>贵州省最新新冠核酸检测机构名单</w:t>
      </w:r>
      <w:bookmarkStart w:id="0" w:name="_GoBack"/>
      <w:bookmarkEnd w:id="0"/>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11"/>
        <w:gridCol w:w="1453"/>
        <w:gridCol w:w="1557"/>
        <w:gridCol w:w="1492"/>
        <w:gridCol w:w="30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微软雅黑" w:hAnsi="微软雅黑" w:eastAsia="微软雅黑" w:cs="微软雅黑"/>
                <w:i w:val="0"/>
                <w:iCs w:val="0"/>
                <w:caps w:val="0"/>
                <w:color w:val="333333"/>
                <w:spacing w:val="0"/>
                <w:sz w:val="21"/>
                <w:szCs w:val="21"/>
                <w:bdr w:val="none" w:color="auto" w:sz="0" w:space="0"/>
              </w:rPr>
              <w:t>贵州省最新新冠核酸检测机构名单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贵州省贵阳市中山东路83号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0851-85935128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贵州省第二人民医院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贵州省贵阳市云岩区新添大道南段318号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欧阳任辉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0851-88416528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贵州省第三人民医院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贵阳市云岩区百花大道34号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李佐祥</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0851-84811695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贵州医科大学附属医院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贵州省贵阳市盐务新村50号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0851-86772740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贵州医科大学附属白云医院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贵州省贵阳市白云区龚家寨刚玉街14号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黄进友</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0851-84416047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贵州医科大学大学城医院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贵州省贵阳市贵安新区大学城栋青路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朱晓西</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0851-88405030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贵州中医药大学第一附属医院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贵州省贵阳市宝山北路71号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任民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0851-85637312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贵州中医药大学第二附属医院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贵州省贵阳市飞山街83号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易旭</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0851-85514432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贵州省临床检验中心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贵州省贵阳市中山东路83号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谭燕</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0851-85600772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贵州省职工医院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贵州省贵阳市花溪区甲秀南路518号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温安林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0851-83853611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贵阳市第一人民医院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贵州省贵阳市南明区龙洞堡机场路510号交叉路中</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余红岚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0851-88575968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贵阳市第二人民医院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观山湖区金阳南路547号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袁军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0851-87993864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贵阳市第三人民医院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贵州省贵阳市甘荫塘</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朱华芳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0851-88225053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贵阳市第四人民医院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南明区解放西路91号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徐贵全</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0851-85786579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贵阳市公共卫生救治中心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贵州省贵阳市大营路6号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杨兴林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0851-86746130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贵阳市妇幼保健院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贵州省贵阳市瑞金南路63号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梁璐</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0851-85983006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贵州省司法警察医院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贵州省贵阳市南明区凤凰路91号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0851-85111057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南明区人民医院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贵州省贵阳市新华路182号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姚毅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0851-85507915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花溪区人民医院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贵州省贵阳市花溪区园亭路56号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李亚兵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0851-83621428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白云区人民医院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贵州省贵阳市白云区艳山红长山路71号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敖先锋</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0851-84601541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乌当区人民医院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贵州省贵阳市乌当区新添大道北段124号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何世芬</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0851-86460960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息烽县人民医院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贵州省息烽县永靖镇花园东路38号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张军荣</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0851-87721702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修文县人民医院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贵州省修文县人民医院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赵传卫</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0851-82325145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开阳县人民医院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贵州省开阳县城关镇南街6号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孙才</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0851-87221222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清镇市第一人民医院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清镇市新华路145号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庞飞</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0851-82522420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花溪区中医院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贵州省贵阳市花溪区贵筑路155号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陆睿</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0851-83851656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清镇市中医院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清镇市云岭西路20号；清镇市康乐街11号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吴昌龙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0851-82601018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息烽县中医院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贵州省息烽县永靖镇东风路30号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顾亨</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0851-87729601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开阳县中西医结合医院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贵州省开阳县硒城街道磷都大道322号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王甫</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0851-87221218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观山湖区妇幼保健院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贵州省贵阳市观山湖区妇幼保健院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郭剑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0851-84416810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云岩区黔灵医院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贵州省贵阳市大营坡长青路6号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王亮美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0851-86748243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贵航贵阳医院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贵州省贵阳市花溪区黄河路420号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曹政媛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0851-88205638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贵阳海关口岸门诊部</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贵州省贵阳市观山湖黔灵山路268号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周筱</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0851-82277126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贵州林东矿业集团有限公司总医院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贵州省贵阳市观山湖区金华镇蒿芝塘</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0851-88255861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中国人民解放军联勤保障部队第九二五医院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贵州省贵阳市小河黄河路解放军联勤保障部队第九二五医院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0851-83842993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贵州省贵阳市云岩区八鸽岩路73号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王洪飚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0581-86881139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贵州省贵阳市云岩区瑞金中路69号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严威敏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0851-85667749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乌当区疾病预防控制中心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贵州省贵阳市乌当区新添寨北衙路5号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邓宪川</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0851-86841905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39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南明区疾病预防控制中心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贵阳市南明区兴关南巷20号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高玲</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0851-85556441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白云区疾病预防控制中心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贵州省贵阳市白云区白云南路112号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0851-84602526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花溪区疾病预防控制中心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贵州省贵阳市花溪区疾控中心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段绯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0851-83852130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开阳县疾病预防控制中心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贵州省开阳县疾病预防控制中心（开州大道45号）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陈晓琴</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0851-87253111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观山湖区疾病预防控制中心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贵州省贵阳市观山湖区疾病预防控制中心（上秀路）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刘雅丽</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0851-84118892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云岩区疾病预防控制中心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贵州省贵阳市云岩区疾病预防控制中心（半边街53号）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吴雅冬</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0851-86787142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息烽县疾病预防控制中心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贵州省息烽县永靖镇河滨路文昌巷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詹庆梅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0851-87721459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清镇市疾病预防控制中心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清镇市云岭东路38号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杨江涛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0851-82622155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修文县疾病预防控制中心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贵州省修文县疾病预防控制中心（龙场镇人民北路）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0851-82372421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贵阳华大医学检验实验室</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贵州省贵阳市白云区科学城智谷2栋1单元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简思敏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0851-84866947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49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贵州金域医学检验中心有限公司</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贵州省贵阳市白云区高海路科学城智谷1栋2单元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龙贵萍</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0851-87980668-602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贵州安康医学检验中心有限公司</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贵州省贵阳市高新区沙文生态科技产业园B3-4栋</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耿见忠</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0851-84868769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贵阳凯普医学检验所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贵州省贵阳市贵阳国家高新技术产业开发区金高新区中小企业孵化园B4组团-3号楼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蒙继芬</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0851-84608669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贵州黔龙医学检验中心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贵州省贵阳市乌当经开区智汇云锦孵化基地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黄倩娟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0851-86586260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贵州大家医学检验中心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贵州省贵阳市白云区吊堡村毛庄铺组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贺军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0851-84866523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贵阳锐翌医学检验实验室有限公司</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贵州省贵阳市观山湖林城西路95号A栋写字楼18层</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鲜文哲</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0851-84815402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贵州格致医学检验中心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贵州省贵阳市乌当区贵州省大健康医药产业智汇云锦孵化基地A1栋1层</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杜军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0851-86463685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贵州迪安医学检验中心有限公司</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贵州省贵阳市贵安新区黔中大道贵安云谷综合体A区A7-1栋</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陈晓平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0851-88606072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遵义医科大学附属医院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贵州省遵义市大连路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闵迅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0851-28608272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遵义医科大学第二附属医院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贵州省遵义市新蒲新区新蒲大道与新龙大道交汇处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葛小军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0851-27596405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59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遵义市第一人民医院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贵州省遵义市凤凰路98号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郑周万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0851-28920323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遵义市第四人民医院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贵州省遵义市红花岗区虾子镇宝合村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史实</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0851-28851355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遵义市第五人民医院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贵州省遵义市红花岗区桃溪寺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付于彬</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0851-28438435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遵义市中医院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贵州省遵义市凤凰南路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陈全礼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0851-27557392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遵义市妇幼保健院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贵州省遵义市中华北路287号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帅杨</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0851-28858027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贵州航天医院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贵州省遵义市汇川区大连路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蒋荩芳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0851-28611908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红花岗区人民医院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贵州省遵义市万里路185号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郑德亮</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0851-28250933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汇川区人民医院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贵州省遵义市汇川区珠江路25号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丁飞</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0851-27694470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播州区人民医院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贵州省遵义县南白镇万寿街20号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吴利</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0851-27250852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桐梓县人民医院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贵州省桐梓县娄山镇潘龙大道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李丹</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0851-26622441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69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绥阳县人民医院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贵州省绥阳县羊川镇郑场路10号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文红明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0851-26362771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仁怀市人民医院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贵州省仁怀市鲁班街道生界社区鲁班大道北段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姜良飞</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0851-22220273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赤水市人民医院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贵州省赤水市中公园路8号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祝绍波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0851-22887025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习水县人民医院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贵州省习水县西城区湘江西路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曾亚军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0851-22636909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湄潭县人民医院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贵州省湄潭县湄江街道茶城大道301号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王卫鸿</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0851-24250310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凤冈县人民医院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贵州省凤冈县人民医院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石斌</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0851-25229070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余庆县人民医院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贵州省余庆县子营街道办桂花路1号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杨胜高</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0851-24627128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务川县人民医院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贵州省务川县康复路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龚文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0851-25622124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正安县人民医院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贵州省正安县凤仪镇文昌阁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梅宗平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0851-26400946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道真县人民医院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贵州省道真县玉溪镇复兴路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韩俊</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0851-25829507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79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播州区中医院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贵州省遵义市播州区遵南大道315号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穆昀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0851-27231612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仁怀市中医院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贵州省仁怀市中枢街道城北社区云帱山路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潘进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0851-22291031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凤冈县中医院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贵州省凤冈县龙泉镇和平路33号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付红兵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0851-25227830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赤水市中医院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贵州省赤水市公园路8号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曾祥熙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0851-22883723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道真县中医院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贵州省道真县桂花路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董波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0851-25823790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务川县中医院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贵州省务川县昇辉大道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刘保全</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0851-25628119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绥阳县中医院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贵州省绥阳县北环中路4号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蔡远凤</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0851-26229140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习水县中医院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贵州省习水县东皇街道办大村漆树坡</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司大</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0851-22536267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遵义市疾病预防控制中心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贵州省遵义市红花岗区平安大道与新龙大道交叉口</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赵明伍</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0851-28923277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红花岗区疾病预防控制中心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贵州省遵义市红花岗区海尔大道剑江路140号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吴塘江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0851-28426399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89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汇川区疾病预防控制中心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贵州省遵义市汇川区董公寺镇红河北路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段兴云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0851-28643272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播州区疾病预防控制中心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贵州省遵义市播州区长溪桥路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李才林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0851-27722669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桐梓县疾病预防控制中心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贵州省桐梓县燎原镇汽车客运站旁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0851-26631352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绥阳县疾病预防控制中心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贵州省绥阳县洋川镇诗乡门村消防大队旁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杨荣桥</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0851-26227453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正安县疾病预防控制中心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贵州省正安县凤仪镇北苑社区文化路339号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祝颖</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0851-26420870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道真县疾病预防控制中心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贵州省道真县黔北大道芙蓉江东路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周星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0851-25821730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务川县疾病预防控制中心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贵州省务川自治县丹砂街道珍珠大道6O9号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0851-25629009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凤冈县疾病预防控制中心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贵州省凤冈县龙泉镇凤翔路51号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周博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0851-25221790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湄潭县疾病预防控制中心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贵州省湄潭县60米大道浙大五小背后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肖瑞军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0851-23276198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余庆县疾病预防控制中心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贵州省余庆县子营街道翠屏路31号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梁坤  </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0851-24621007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99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习水县疾病预防控制中心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贵州省习水县杉王街道红顶社区红一路36号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黎伟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0851-22732563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赤水市疾病预防控制中心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贵州省赤水市瀑都大道卫计大道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陈兴磊</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0852-22863079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仁怀市疾病预防控制中心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贵州省仁怀市盐津街道土屯组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冷勋芳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0851-22227855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安顺市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安顺市人民医院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贵州省安顺市黄果树大街140号（安顺市人民医院）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孙广</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0851-33223799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安顺市妇幼保健院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贵州省西秀区凤东路与3号路交叉口东南角</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成国顺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0851-33352544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西秀区人民医院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贵州省安顺市南水路7号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周荣财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0851-38128216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平坝区人民医院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贵州省安顺市平坝区安平街道办事处康泰路2号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谭桂林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0851-34221170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普定县人民医院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贵州省普定县玉秀街道穿洞社区富强路81号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陆梅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0851-38225957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镇宁县人民医院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贵州省镇宁县环翠街道安康路25号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李海滔</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0851-36222020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关岭县人民医院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贵州省关岭布依族苗族县滨河东路97号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腾敏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0851-37226548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109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紫云县人民医院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贵州省紫云县五峰街道大营路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保国彪</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0851-35232682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贵航平坝医院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贵州省平坝区城关镇清真街165号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曾年凡</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0851-34291186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镇宁县中医院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贵州省镇宁布依族苗族县白马湖街道白马湖路13号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文晓华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0851-36227023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普定县中医院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贵州省普定县定南街道龙马新村安普城市干道旁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范厚祥</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0851-38222199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安顺经济技术开发区中西医结合医院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贵州省安顺市开发区南航路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宋平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0851-33460888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中国贵航集团三0二医院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贵州省安顺市南马大道中段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邹均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0851-33469121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安顺市疾病预防控制中心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贵州省西秀区虹山湖路24号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徐  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0851-33224789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西秀区疾病预防控制中心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贵州省西秀区东关办迎晖大道18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徐明翠</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0851-33467015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平坝区疾病预防控制中心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贵州省平坝区安平街道办事处广场中路2号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李丽芝</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0851-34224275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普定县疾病预防控制中心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贵州省普定县穿洞街道办事处文昌路48号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覃  仲</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0851-38734528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119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关岭县疾病预防控制中心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贵州省镇宁县东大街三桥南路24号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胡  英</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0851-37119967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紫云县疾病预防控制中心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贵州省关岭县关索街道办事处环城路136号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方  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0851-35233400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镇宁县疾病预防控制中心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贵州省紫云县松山街道旱带路87号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江  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0851-36223131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毕节市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毕节市第一人民医院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贵州省毕节市七星关区广惠路139号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曾玲</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0857-8299918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毕节市第二人民医院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贵州省毕节市七星关区草海大道中段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郑江龙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0857-7115245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毕节市第三人民医院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贵州省毕节市七星关区杜鹃大道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侬吟吟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0857-8930703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毕节市中医医院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贵州省毕节市七星关区清毕南路32号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0857-8302076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七星关区人民医院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贵州省毕节市七星关区双井巷1号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吴江林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0857-8321700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大方县人民医院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贵州省毕节市大方县红旗街道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刘彬</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0857-5253908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黔西市人民医院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贵州省毕节市黔西市文峰街道里沙东路38号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黄艳兰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0857-4222539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129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金沙县人民医院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贵州省毕节市金沙县西洛街道阳灯社区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石文丹</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0857-7216068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织金县人民医院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贵州省毕节市织金县双堰街道双堰路80号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杨文波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15286518182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纳雍县人民医院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贵州省毕节市纳雍县纳熙镇松林路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彭诗雨</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0857-3535017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威宁县人民医院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贵州省毕节市威宁县六桥街道健康路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田景明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0857-6422215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赫章县人民医院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贵州省毕节市赫章县城关镇小康一路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18984728503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百里杜鹃管理区人民医院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贵州省毕节市百里杜鹃管理区普底乡跑马村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江梅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0857-5686788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金沙县中医医院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贵州省毕节市金沙县杨叉街河滨路147号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田甜</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19308570029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织金县中医医院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贵州省毕节市织金县城关镇八角岩巷11号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帅国品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15186165607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威宁县中医医院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贵州省毕节市威宁县六桥街道渔市路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杨鑫</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0857-2199909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纳雍新立医院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贵州省毕节市纳雍县环城南路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李彬兵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0857-3524500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139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毕节市疾病预防控制中心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贵州省毕节市七星关区文峰路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曹杰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0857-8300329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七星关区疾病预防控制中心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贵州省毕节市七星关区碧海大道邓家湾路口</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孙姣</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0857-8286827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赫章县疾病预防控制中心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贵州省毕节市赫章县汉阳街道小山路口夜郎大道旁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陶言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0857-3222874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威宁县疾病预防控制中心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贵州省毕节市威宁县草海镇新城区滨海大道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孔令福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0857-6222050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纳雍县疾病预防控制中心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贵州省毕节市纳雍县居仁街道同心南路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谢松</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0857-3688619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织金县疾病预防控制中心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贵州省毕节市织金县双堰街道星秀路216号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李发银</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0857-7623478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黔西市疾病预防控制中心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贵州省毕节市黔西市文峰街道黔金路40号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张飞</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0857-4241536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金沙县疾病预防控制中心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贵州省毕节市金沙县西洛街道阳灯社区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苏梅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0857-7101379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大方县疾病预防控制中心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贵州省毕节市大方县新民路中段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周鹏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0857-5221125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毕节金域医学检验实验室</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贵州省毕节市金海湖新区小坝镇第一产业园H7栋</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谢曙光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0857-8800666-213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149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贵州省铜仁市碧江区川硐教育园区桃源大道120号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杨    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0856-8169336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铜仁市第二人民医院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贵州省铜仁市碧江区下南门解放路155号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陈友元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0856-5728807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铜仁市妇幼保健院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铜仁市碧江区东太大道456号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唐永红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0856-5220662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碧江区中医医院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贵州省铜仁市碧江区八里岗洞冲新中医院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杨立新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0856-8126970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万山区人民医院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贵州省铜仁市万山区莲花大道谢桥新区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姚淼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0856-5267039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松桃县人民医院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贵州省松桃县蓼皋镇公园路20号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杨华军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19110678157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玉屏县人民医院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铜仁市玉屏侗族自治县皂角坪街道平江路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严芳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0856-3224374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江口县人民医院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贵州省江口县双江镇三星路61号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刘仕发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0856-6624547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印江县人民医院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贵州省印江县峨岭镇新滩路152号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唐    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0856-3903007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石阡县人民医院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贵州省石阡县汤山镇城北小区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袁红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15508563526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思南县人民医院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贵州省思南县思塘镇城新街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毛万成</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0856-8961339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德江县人民医院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贵州省德江县钟山中路29号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杨惠林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0856-8520454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沿河县人民医院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铜仁市沿河土家族自治县和平街道办事处枫香村增加组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袁先武</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0856-8227993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思南县中医院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铜仁市思南县思唐街道城北街37号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0856-8991050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德江县中医院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铜仁市德江县青龙街道乌江大道中段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贺天辉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0856-8523303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松桃县中医院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铜仁市松桃苗族自治县蓼皋镇吊井湾社区（老蓼皋镇政府一楼）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向春生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0856-2835021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铜仁市碧江区政府行政服务中心1号楼2楼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李建华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0856-8169585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碧江区疾病预防控制中心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铜仁市碧江区川硐社区卫生服务中心1号楼2楼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杨水仙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0856-5229571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万山区疾病预防控制中心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铜仁市万山区行政中心实验大楼12楼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0856-3524607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江口县疾病预防控制中心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铜仁市江口县凯德街道金钟社区张家湾组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舒继群</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0856-6621209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169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玉屏县疾病预防控制中心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贵州省铜仁市玉屏侗族自治县野鸡坪飞凤新区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易燕</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0856-3221071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石阡县疾病预防控制中心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铜仁市石阡县中坝街道疾控中心新楼六楼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曹艳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0856-7652953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思南县疾病预防控制中心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铜仁市思南县双塘街道覃家坝村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任光芬</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0856-7224708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印江县疾病预防控制中心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铜仁市印江县鹅岭街道南环路7号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代方学</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0856-6222260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德江县疾病预防控制中心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铜仁市德江县青龙街道方林社区共富路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张玲莉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0856-8521958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沿河县疾病预防控制中心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铜仁市沿河县团结街道燎原社区咸井湾鸟窝坪（县委党校下行300米，县残疾人托养中心楼内）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冉茂洪</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0856-8220454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松桃县疾病预防控制中心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铜仁市松桃县蓼皋街道平块白沙坡卫生健康局大楼3楼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龙安辉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0856-2838068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六盘水市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六盘水市人民医院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贵州省六盘水市钟山区钟山西路56号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王    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0858-8321721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六盘水市第二人民医院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贵州省六枝特区平寨镇云桥路76号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吴锦碧</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0858-5337219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六盘水市第三人民医院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贵州省六盘水市钟山区南环西路188号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严广友</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0858-8162513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179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六盘水市妇幼保健院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贵州省六盘水市南环路53号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康海波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0858-6361072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钟山区人民医院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贵州省六盘水市钟山区凤凰社区大连路48号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叶文惠</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0858-8235521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盘州市人民医院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贵州省盘州市胜境大道1120号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张曼丽</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0858-3559202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盘州市第二人民医院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贵州盘州市亦资街道办民福路88号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柳杰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0858-8133048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六枝特区人民医院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贵州省六枝特区人民南路76号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彭云海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0858-5322751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水城区人民医院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贵州省水城区双水新区凉都大道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刘雍</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0858-6662455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盘州市中医院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贵州省六盘水市盘州市翰林街道盘江东路盘州市双凤镇银汞山村1组（太阳庙公交车站下行100米，21路、38路公交车重点站）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丁彩</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0858-3221158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盘江煤电医院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贵州省六盘水市盘州市翰林街道盘江东路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刘广辉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0858-3703794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首钢水钢医院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贵州省六盘水市钟山区钟山大道中段564号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丁慧红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0858-2209035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水矿总医院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贵州省六盘水市钟山区水西路17号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罗继峰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0858-8110420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189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六盘水市疾病预防控制中心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贵州省六盘水市凉都大道西段70号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0858-8230744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钟山区疾病预防控制中心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贵州省六盘水市钟山区凤凰新区青峰路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曹伶俐</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0858-8298773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六枝特区疾病预防控制中心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贵州省六枝特区建设南路疾控中心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李晓娴</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0858-5316589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水城县疾病预防控制中心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贵州省六盘水市水城区双水新区兴县路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左帮伦</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0858-8933195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盘州市疾病预防控制中心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贵州省盘州市亦资街道胜境大道36号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李志华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0858-3638429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黔东南州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黔东南州人民医院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贵州省凯里市韶山南路31号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付敏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0855-3860570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黔东南州中医院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贵州省凯里市北京东路24号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刘光兰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19885332622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贵州医科大学第二附属医院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贵州省凯里市康复路3号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王显河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0855-3833225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凯里市第一人民医院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贵州省凯里市营盘西路48号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孙大惠</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0855-3833304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黄平县人民医院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贵州省黄平县新州镇西门街26号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吴琼晟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0855-3930568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199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施秉县人民医院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贵州省施秉县城关镇下河坝</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黄付祥</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0855-3861810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镇远县人民医院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贵州省镇远县西门街13号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杨友忠</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0855-3879034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台江县人民医院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贵州省台江县台拱镇苗疆西大道51号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潘年文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0855-5322025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剑河县人民医院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贵州省剑河县人民医院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杨昌奇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0855-5229623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三穗县人民医院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贵州省三穗县八弓镇新穗街209号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余杰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0855-3853150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岑巩县人民医院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贵州省岑巩县思州路84号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田启红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0855-3577806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天柱县人民医院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贵州省天柱县凤城镇卫生路8号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陈巍琳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0855-7529017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锦屏县中医医院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贵州省锦屏县三江镇潘寨新村下瓦厂</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吴源斌</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0855-3900769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黎平县人民医院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贵州省黎平县德凤镇环城西路14号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石庆衡</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0855-6221345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从江县人民医院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贵州省从江县丙妹镇俞家湾路142号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吴乾</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0855-6412285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榕江县人民医院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贵州省榕江县古州西路11号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熊庆桦</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0855-6677338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丹寨县人民医院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贵州省丹寨县兴泉西路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李桂才</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0855-3611162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雷山县人民医院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贵州省雷山县丹江镇雷公山大道132号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唐禄媛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0855-3979852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麻江县人民医院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贵州省麻江县杏山镇解放路2号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王大鹏</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0855-2624847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凯里市中医医院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贵州省凯里市迎宾大道47号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陆平芝</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0855-2261173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剑河县民族中医院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贵州省剑河县革东镇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吴鑫</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0855-5229183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榕江县中医医院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贵州省榕江县古州镇滨河西路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杨丹</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0855-3920805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黄平县中医医院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贵州省黄平县新州镇飞云社区飞云大道一桥旁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潘家海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0855-2356984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黔东南州疾病预防控制中心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贵州省凯里市北京西路66号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单竹周</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0855-8277029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凯里市疾病预防控制中心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贵州省凯里市韶山南路90号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乐慧星</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0855-8221297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219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镇远县疾病预防控制中心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贵州省镇远县疾病预防控制中心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杜畅旻</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0855-5722930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黄平县疾病预防控制中心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贵州省黄平县新州镇三里湾9号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高中静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0855-2432561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施秉县疾病预防控制中心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施秉县城关镇舞阳河路东门三巷26号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刘才华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0855-4325372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三穗县疾病预防控制中心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贵州省三穗县八弓镇新陆大道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孙春燕</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0855-4521599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岑巩县疾病预防控制中心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贵州省岑巩县新兴开发区大园北路31号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吴承银</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0855-3578769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天柱县疾病预防控制中心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天柱县凤城街道天信路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杨细兰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0855-7557359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锦屏县疾病预防控制中心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锦屏县三江镇平金村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杨春婷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0855-7221239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剑河县疾病预防控制中心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剑河县革东镇姊妹路  </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张  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0855-5229418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台江县疾病预防控制中心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台江县台拱街道斗牛场公交站对面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邰通祥</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0855-5322047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黎平县疾病预防控制中心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贵州省黎平县南泉大道13号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林美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0855-6232381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229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榕江县疾病预防控制中心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贵州省榕江县古州镇新城区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蒋  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0855-6653235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从江县疾病预防控制中心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贵州省从江县丙妹镇青平路北上卫键局旁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何  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0855-6411967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雷山县疾病预防控制中心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贵州省雷山县丹江镇红屯堡</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李明东</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0855-3331357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麻江县疾病预防控制中心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贵州省麻江县金竹街道长兴大道南侧</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秦渝松</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0855-2626698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丹寨县疾病预防控制中心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丹寨县金钟开发区富祥路北侧</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张有武</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0855-3611331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黔南州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黔南州人民医院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贵州省都匀市文峰路9号黔南州人民医院检验科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张晋</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0854-8261470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黔南州中医院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贵州省都匀市剑江中路32号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胡松元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0854-8239757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贵州医科大学第三附属医院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贵州省都匀市剑北社区环城西路2号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卢俊篙</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0854-8322950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都匀市人民医院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贵州省都匀市文峰街道西山社区云鹤路45号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唐红玉</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0854-8225676/18085425644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福泉市第一人民医院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贵州省福泉市金山办事处金鸡山西路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胡利勇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0854-2218731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239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贵定县人民医院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贵州省贵定县东兴南路55号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黄家丽</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0854-5210315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龙里县人民医院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贵州省黔南州龙里县冠山街道金龙西路1号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王荣华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0854-5715060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瓮安县人民医院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贵州省瓮安县雍阳镇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余显华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0854-2631845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惠水县人民医院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贵州省惠水县和平镇太平寺100号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杨坚</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0854-4906286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长顺县人民医院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贵州省长顺县人民医院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陈永志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0854-4840554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独山县人民医院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贵州省独山县百泉镇营上路1号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岑海燕</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0854-4960069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荔波县人民医院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贵州省荔波县玉屏街道迎宾大道26号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贺真廷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0854-3616693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平塘县人民医院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贵州省平塘县金盆街道办事处新舟村拉高六组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刘义波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0854-4830667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罗甸县人民医院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贵州省罗甸县龙坪镇解放东路96号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张英</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15121360950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三都县人民医院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贵州省三都县三合街道深圳路47号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陈胜元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0854-3927942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249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瓮安县中医院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贵州省瓮安县中医院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周照华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0854-2621353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罗甸县中医院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贵州省罗甸县龙坪镇信邦大道107号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程高强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0854-4801619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福泉市中医医院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贵州省福泉市金山办事处新华北路14号中医医院二楼检验科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黄毓琴</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0854-2444142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惠水县中医院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贵州省惠水县中医院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0854-6282632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黔南州疾病预防控制中心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贵州省都匀市剑江中路益寿巷7号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冯俊明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0854-7101802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都匀市疾病预防控制中心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贵州省都匀市疾病预防控制中心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金秀成</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0854-8310204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福泉市疾病预防控制中心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贵州省福泉市疾病预防控制中心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李红霞</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0854-2585683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贵定县疾病预防控制中心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贵州省贵定县疾病预防控制中心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吴雯佳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0854-5211046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龙里县疾病预防控制中心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贵州省黔南州龙里县冠山街道西环路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禹贤松</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0854-5632129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瓮安县疾病预防控制中心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贵州省瓮安县雍阳办事处七星路92号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0854-2621037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259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惠水县疾病预防控制中心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贵州省惠水县疾病预防控制中心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罗丽</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0854-6280165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长顺县疾病预防控制中心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贵州省长顺县疾病预防控制中心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丁家艳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0854-6821372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独山县疾病预防控制中心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贵州省独山县百泉镇毋敛大道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杨秀军</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0854-3390020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荔波县疾病预防控制中心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贵州省荔波县玉屏街道教育路5号疾控中心四楼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李世慧</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0854-3612420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平塘县疾病预防控制中心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贵州省平塘县金盆街道办事处新舟村拉高六组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张彦</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0854-7221643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罗甸县疾病预防控制中心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贵州省罗甸县龙坪镇解放西路1号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杜会礼</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0854-7611989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三都县疾病预防控制中心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贵州省三都县三合街道二街政府路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何寻面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0854-3921742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贵州铂肴医学检验实验室</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贵州省黔南州龙里县冠山街道高新技术产业园</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罗俊</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0854-5810190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1725" w:type="dxa"/>
            <w:gridSpan w:val="5"/>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黔西南州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单位名称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地址</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黔西南州人民医院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贵州省兴义市万峰林大道桔康路黔西南州人民医院新院区</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冯宁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0859-3236209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黔西南州中医院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黄草街道湖南街36号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吴秀成 </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0859-2211306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269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兴义市人民医院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贵州省兴义市英雄路1号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杨瑞宾</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0859-3297015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普安县人民医院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贵州省普安县盘水镇沿河路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易华</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0859-7233710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兴仁市人民医院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兴仁市兴仁大道东侧兴仁公安局对面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马绍超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0859-6212124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册亨县人民医院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册亨县纳福新区消防队旁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叶宇</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0859-4212026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贞丰县人民医院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贞丰县珉谷镇南环路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韩应花</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0859-6612111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安龙县人民医院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安龙县栖风街道办安龙大道入口处</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陈祖兰</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0859-5214560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望谟县人民医院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望谟县王母街道朝阳路205号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张艳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0859-4615310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276</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晴隆县人民医院</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晴隆县莲城街道西街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赵仁雯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0859-2254306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277</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黔西南州疾病预防控制中心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兴义市兴义大道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蒋琳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0859-3661192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278</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兴义市疾病预防控制中心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兴义市云南路56号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杨家丽</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0859-3222079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279</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普安县疾病预防控制中心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普安县南湖街道沿河路18号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罗成扬</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0859-7233108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280</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兴仁市疾病预防控制中心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兴仁市东湖街道政通路</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王德旭</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0859-6212179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281</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册亨县疾病预防控制中心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册亨县者楼街道环城路169号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刘丽</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0859-4210642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282</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贞丰县疾病预防控制中心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贞丰县珉谷街道办事处金丰大道</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韦安云</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0859-6616428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283</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安龙县疾病预防控制中心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安龙县招堤街道办事处西河社区巧硐坪组（安龙联合医院旁）</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龚梵</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0859-5210080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284</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望谟县疾病预防控制中心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望谟县王母街道环城路135号</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孙清</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0859-4610679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285</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晴隆县疾病预防控制中心</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晴隆县莲城街道蔡家社区风情街</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龙江艳</w:t>
            </w:r>
          </w:p>
        </w:tc>
        <w:tc>
          <w:tcPr>
            <w:tcW w:w="208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0859-7616706</w:t>
            </w:r>
          </w:p>
        </w:tc>
      </w:tr>
    </w:tbl>
    <w:p>
      <w:pPr>
        <w:keepNext w:val="0"/>
        <w:keepLines w:val="0"/>
        <w:widowControl/>
        <w:suppressLineNumbers w:val="0"/>
        <w:jc w:val="left"/>
      </w:pPr>
    </w:p>
    <w:p>
      <w:pPr>
        <w:rPr>
          <w:rFonts w:hint="default" w:ascii="仿宋_GB2312" w:hAnsi="仿宋_GB2312" w:eastAsia="仿宋_GB2312" w:cs="仿宋_GB2312"/>
          <w:sz w:val="32"/>
          <w:szCs w:val="32"/>
          <w:lang w:val="en-US" w:eastAsia="zh-CN"/>
        </w:rPr>
      </w:pPr>
    </w:p>
    <w:sectPr>
      <w:pgSz w:w="11907" w:h="16840"/>
      <w:pgMar w:top="2098" w:right="1417" w:bottom="1984" w:left="1587" w:header="1021" w:footer="1134" w:gutter="0"/>
      <w:pgNumType w:fmt="decimal"/>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906A9"/>
    <w:rsid w:val="2D8A7729"/>
    <w:rsid w:val="2E802B16"/>
    <w:rsid w:val="4AEB5E8D"/>
    <w:rsid w:val="5087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2020-08-18T06:35:00Z</dcterms:created>
  <dc:creator>Administrator</dc:creator>
  <cp:lastModifiedBy>Administrator</cp:lastModifiedBy>
  <cp:lastPrinted>2021-11-18T07:51:00Z</cp:lastPrinted>
  <dcterms:modified xsi:type="dcterms:W3CDTF">2021-11-18T08:10:08Z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8AC0A53E3E0F4D73995F725FD920F54C</vt:lpwstr>
  </property>
</Properties>
</file>